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5026E" w14:textId="77777777" w:rsidR="00404EE8" w:rsidRPr="00A12348" w:rsidRDefault="00404EE8" w:rsidP="00404EE8">
      <w:pPr>
        <w:pStyle w:val="Heading1"/>
        <w:spacing w:before="120" w:line="360" w:lineRule="auto"/>
        <w:jc w:val="right"/>
        <w:rPr>
          <w:rFonts w:ascii="Arial" w:hAnsi="Arial" w:cs="Arial"/>
          <w:b/>
          <w:caps/>
          <w:sz w:val="20"/>
        </w:rPr>
      </w:pPr>
      <w:r w:rsidRPr="00A12348">
        <w:rPr>
          <w:rFonts w:ascii="Arial" w:hAnsi="Arial" w:cs="Arial"/>
          <w:b/>
          <w:caps/>
          <w:sz w:val="20"/>
        </w:rPr>
        <w:t xml:space="preserve">Valmieras 2.vidusskolas direktoram </w:t>
      </w:r>
    </w:p>
    <w:p w14:paraId="363AFA5F" w14:textId="77777777" w:rsidR="00404EE8" w:rsidRPr="00A12348" w:rsidRDefault="00404EE8" w:rsidP="00404EE8">
      <w:pPr>
        <w:pStyle w:val="Header"/>
        <w:jc w:val="right"/>
        <w:rPr>
          <w:rFonts w:ascii="Arial" w:hAnsi="Arial" w:cs="Arial"/>
          <w:caps/>
        </w:rPr>
      </w:pPr>
      <w:proofErr w:type="spellStart"/>
      <w:r w:rsidRPr="00A12348">
        <w:rPr>
          <w:rFonts w:ascii="Arial" w:hAnsi="Arial" w:cs="Arial"/>
          <w:b/>
          <w:caps/>
        </w:rPr>
        <w:t>Andrejam</w:t>
      </w:r>
      <w:proofErr w:type="spellEnd"/>
      <w:r w:rsidRPr="00A12348">
        <w:rPr>
          <w:rFonts w:ascii="Arial" w:hAnsi="Arial" w:cs="Arial"/>
          <w:b/>
          <w:caps/>
        </w:rPr>
        <w:t xml:space="preserve"> </w:t>
      </w:r>
      <w:proofErr w:type="spellStart"/>
      <w:r w:rsidRPr="00A12348">
        <w:rPr>
          <w:rFonts w:ascii="Arial" w:hAnsi="Arial" w:cs="Arial"/>
          <w:b/>
          <w:caps/>
        </w:rPr>
        <w:t>Gluhovam</w:t>
      </w:r>
      <w:proofErr w:type="spellEnd"/>
    </w:p>
    <w:p w14:paraId="0FA3E223" w14:textId="77777777" w:rsidR="00404EE8" w:rsidRDefault="00404EE8" w:rsidP="00404EE8">
      <w:pPr>
        <w:pStyle w:val="Heading1"/>
        <w:spacing w:before="120" w:line="360" w:lineRule="auto"/>
        <w:rPr>
          <w:rFonts w:ascii="Arial" w:eastAsiaTheme="minorHAnsi" w:hAnsi="Arial" w:cs="Arial"/>
          <w:sz w:val="20"/>
        </w:rPr>
      </w:pPr>
    </w:p>
    <w:p w14:paraId="1D27011B" w14:textId="77777777" w:rsidR="00404EE8" w:rsidRPr="000E74A3" w:rsidRDefault="00404EE8" w:rsidP="00404EE8">
      <w:pPr>
        <w:pStyle w:val="Heading1"/>
        <w:spacing w:before="120" w:line="360" w:lineRule="auto"/>
        <w:rPr>
          <w:rFonts w:ascii="Arial" w:hAnsi="Arial" w:cs="Arial"/>
          <w:sz w:val="20"/>
        </w:rPr>
      </w:pPr>
      <w:r>
        <w:rPr>
          <w:rFonts w:ascii="Arial" w:eastAsiaTheme="minorHAnsi" w:hAnsi="Arial" w:cs="Arial"/>
          <w:sz w:val="20"/>
        </w:rPr>
        <w:t>vecāka /</w:t>
      </w:r>
      <w:r w:rsidRPr="003C6455">
        <w:rPr>
          <w:rFonts w:ascii="Arial" w:eastAsiaTheme="minorHAnsi" w:hAnsi="Arial" w:cs="Arial"/>
          <w:sz w:val="20"/>
        </w:rPr>
        <w:t>aizbildņa</w:t>
      </w:r>
      <w:r>
        <w:rPr>
          <w:rFonts w:ascii="Arial" w:eastAsiaTheme="minorHAnsi" w:hAnsi="Arial" w:cs="Arial"/>
          <w:sz w:val="20"/>
        </w:rPr>
        <w:t xml:space="preserve">/pilngadīgās personas </w:t>
      </w:r>
      <w:r w:rsidRPr="000E74A3">
        <w:rPr>
          <w:rFonts w:ascii="Arial" w:hAnsi="Arial" w:cs="Arial"/>
          <w:sz w:val="20"/>
        </w:rPr>
        <w:t>vārds, uzvārds ________________________</w:t>
      </w:r>
      <w:r>
        <w:rPr>
          <w:rFonts w:ascii="Arial" w:hAnsi="Arial" w:cs="Arial"/>
          <w:sz w:val="20"/>
        </w:rPr>
        <w:t>_____________________</w:t>
      </w:r>
    </w:p>
    <w:p w14:paraId="7C62189C" w14:textId="77777777" w:rsidR="00404EE8" w:rsidRPr="000E74A3" w:rsidRDefault="00404EE8" w:rsidP="00404EE8">
      <w:pPr>
        <w:pBdr>
          <w:bottom w:val="single" w:sz="4" w:space="1" w:color="auto"/>
        </w:pBdr>
        <w:rPr>
          <w:rFonts w:ascii="Arial" w:hAnsi="Arial" w:cs="Arial"/>
          <w:lang w:val="lv-LV"/>
        </w:rPr>
      </w:pPr>
    </w:p>
    <w:p w14:paraId="5A571487" w14:textId="77777777" w:rsidR="00404EE8" w:rsidRPr="000E74A3" w:rsidRDefault="00404EE8" w:rsidP="00404EE8">
      <w:pPr>
        <w:rPr>
          <w:rFonts w:ascii="Arial" w:hAnsi="Arial" w:cs="Arial"/>
          <w:lang w:val="lv-LV"/>
        </w:rPr>
      </w:pPr>
      <w:r>
        <w:rPr>
          <w:rFonts w:ascii="Arial" w:hAnsi="Arial" w:cs="Arial"/>
          <w:lang w:val="lv-LV"/>
        </w:rPr>
        <w:t>adrese, pasta indekss</w:t>
      </w:r>
    </w:p>
    <w:p w14:paraId="59BB629F" w14:textId="77777777" w:rsidR="00404EE8" w:rsidRPr="000E74A3" w:rsidRDefault="00404EE8" w:rsidP="00404EE8">
      <w:pPr>
        <w:rPr>
          <w:rFonts w:ascii="Arial" w:hAnsi="Arial" w:cs="Arial"/>
          <w:lang w:val="lv-LV"/>
        </w:rPr>
      </w:pPr>
    </w:p>
    <w:p w14:paraId="04C356F7" w14:textId="77777777" w:rsidR="00404EE8" w:rsidRDefault="00404EE8" w:rsidP="00404EE8">
      <w:pPr>
        <w:spacing w:line="360" w:lineRule="auto"/>
        <w:jc w:val="center"/>
        <w:rPr>
          <w:rFonts w:ascii="Arial" w:hAnsi="Arial" w:cs="Arial"/>
          <w:b/>
          <w:lang w:val="lv-LV"/>
        </w:rPr>
      </w:pPr>
    </w:p>
    <w:p w14:paraId="54EBF61B" w14:textId="77777777" w:rsidR="00404EE8" w:rsidRPr="000E74A3" w:rsidRDefault="00404EE8" w:rsidP="00404EE8">
      <w:pPr>
        <w:spacing w:line="360" w:lineRule="auto"/>
        <w:jc w:val="center"/>
        <w:rPr>
          <w:rFonts w:ascii="Arial" w:hAnsi="Arial" w:cs="Arial"/>
          <w:b/>
          <w:lang w:val="lv-LV"/>
        </w:rPr>
      </w:pPr>
      <w:r w:rsidRPr="000E74A3">
        <w:rPr>
          <w:rFonts w:ascii="Arial" w:hAnsi="Arial" w:cs="Arial"/>
          <w:b/>
          <w:lang w:val="lv-LV"/>
        </w:rPr>
        <w:t xml:space="preserve">IESNIEGUMS </w:t>
      </w:r>
    </w:p>
    <w:p w14:paraId="7B4D425F" w14:textId="77777777" w:rsidR="00404EE8" w:rsidRDefault="00404EE8" w:rsidP="00404EE8">
      <w:pPr>
        <w:keepNext/>
        <w:spacing w:after="120" w:line="360" w:lineRule="auto"/>
        <w:jc w:val="center"/>
        <w:outlineLvl w:val="6"/>
        <w:rPr>
          <w:rFonts w:ascii="Arial" w:hAnsi="Arial" w:cs="Arial"/>
          <w:b/>
          <w:lang w:val="lv-LV"/>
        </w:rPr>
      </w:pPr>
      <w:r w:rsidRPr="000E74A3">
        <w:rPr>
          <w:rFonts w:ascii="Arial" w:hAnsi="Arial" w:cs="Arial"/>
          <w:b/>
          <w:lang w:val="lv-LV"/>
        </w:rPr>
        <w:t>Valmierā</w:t>
      </w:r>
    </w:p>
    <w:p w14:paraId="5DF82B2C" w14:textId="77777777" w:rsidR="00404EE8" w:rsidRPr="000E74A3" w:rsidRDefault="00404EE8" w:rsidP="00404EE8">
      <w:pPr>
        <w:keepNext/>
        <w:spacing w:after="120" w:line="360" w:lineRule="auto"/>
        <w:jc w:val="center"/>
        <w:outlineLvl w:val="6"/>
        <w:rPr>
          <w:rFonts w:ascii="Arial" w:hAnsi="Arial" w:cs="Arial"/>
          <w:b/>
          <w:lang w:val="lv-LV"/>
        </w:rPr>
      </w:pPr>
    </w:p>
    <w:p w14:paraId="149D3025" w14:textId="77777777" w:rsidR="00404EE8" w:rsidRPr="000E74A3" w:rsidRDefault="00404EE8" w:rsidP="00404EE8">
      <w:pPr>
        <w:keepNext/>
        <w:spacing w:before="120" w:line="360" w:lineRule="auto"/>
        <w:outlineLvl w:val="1"/>
        <w:rPr>
          <w:rFonts w:ascii="Arial" w:hAnsi="Arial" w:cs="Arial"/>
          <w:lang w:val="lv-LV"/>
        </w:rPr>
      </w:pPr>
      <w:r w:rsidRPr="000E74A3">
        <w:rPr>
          <w:rFonts w:ascii="Arial" w:hAnsi="Arial" w:cs="Arial"/>
          <w:lang w:val="lv-LV"/>
        </w:rPr>
        <w:t>Lūdzu uzņemt mani, manu meitu/dēlu _____________________________________________________</w:t>
      </w:r>
      <w:r>
        <w:rPr>
          <w:rFonts w:ascii="Arial" w:hAnsi="Arial" w:cs="Arial"/>
          <w:lang w:val="lv-LV"/>
        </w:rPr>
        <w:t>_____</w:t>
      </w:r>
    </w:p>
    <w:p w14:paraId="6D4CCA43" w14:textId="1C65B6B2" w:rsidR="00404EE8" w:rsidRPr="000E74A3" w:rsidRDefault="00404EE8" w:rsidP="00404EE8">
      <w:pPr>
        <w:keepNext/>
        <w:spacing w:before="120" w:line="600" w:lineRule="auto"/>
        <w:jc w:val="both"/>
        <w:outlineLvl w:val="1"/>
        <w:rPr>
          <w:rFonts w:ascii="Arial" w:hAnsi="Arial" w:cs="Arial"/>
        </w:rPr>
      </w:pPr>
      <w:proofErr w:type="spellStart"/>
      <w:r w:rsidRPr="000E74A3">
        <w:rPr>
          <w:rFonts w:ascii="Arial" w:hAnsi="Arial" w:cs="Arial"/>
        </w:rPr>
        <w:t>Valmieras</w:t>
      </w:r>
      <w:proofErr w:type="spellEnd"/>
      <w:r w:rsidRPr="000E74A3">
        <w:rPr>
          <w:rFonts w:ascii="Arial" w:hAnsi="Arial" w:cs="Arial"/>
        </w:rPr>
        <w:t xml:space="preserve"> </w:t>
      </w:r>
      <w:proofErr w:type="gramStart"/>
      <w:r w:rsidRPr="000E74A3">
        <w:rPr>
          <w:rFonts w:ascii="Arial" w:hAnsi="Arial" w:cs="Arial"/>
        </w:rPr>
        <w:t>2.vidusskolas</w:t>
      </w:r>
      <w:proofErr w:type="gramEnd"/>
      <w:r w:rsidRPr="000E74A3">
        <w:rPr>
          <w:rFonts w:ascii="Arial" w:hAnsi="Arial" w:cs="Arial"/>
        </w:rPr>
        <w:t xml:space="preserve"> _______</w:t>
      </w:r>
      <w:r w:rsidR="00452441">
        <w:rPr>
          <w:rFonts w:ascii="Arial" w:hAnsi="Arial" w:cs="Arial"/>
        </w:rPr>
        <w:t>_______</w:t>
      </w:r>
      <w:r w:rsidRPr="000E74A3">
        <w:rPr>
          <w:rFonts w:ascii="Arial" w:hAnsi="Arial" w:cs="Arial"/>
        </w:rPr>
        <w:t xml:space="preserve">_. </w:t>
      </w:r>
      <w:proofErr w:type="spellStart"/>
      <w:r w:rsidR="00776CBF">
        <w:rPr>
          <w:rFonts w:ascii="Arial" w:hAnsi="Arial" w:cs="Arial"/>
        </w:rPr>
        <w:t>virzienā</w:t>
      </w:r>
      <w:proofErr w:type="spellEnd"/>
      <w:r w:rsidRPr="000E74A3">
        <w:rPr>
          <w:rFonts w:ascii="Arial" w:hAnsi="Arial" w:cs="Arial"/>
        </w:rPr>
        <w:t xml:space="preserve"> </w:t>
      </w:r>
      <w:r>
        <w:rPr>
          <w:rFonts w:ascii="Arial" w:hAnsi="Arial" w:cs="Arial"/>
        </w:rPr>
        <w:t>no 20</w:t>
      </w:r>
      <w:r w:rsidR="00776CBF">
        <w:rPr>
          <w:rFonts w:ascii="Arial" w:hAnsi="Arial" w:cs="Arial"/>
        </w:rPr>
        <w:t>2</w:t>
      </w:r>
      <w:r w:rsidR="00452441">
        <w:rPr>
          <w:rFonts w:ascii="Arial" w:hAnsi="Arial" w:cs="Arial"/>
        </w:rPr>
        <w:t>4</w:t>
      </w:r>
      <w:r>
        <w:rPr>
          <w:rFonts w:ascii="Arial" w:hAnsi="Arial" w:cs="Arial"/>
        </w:rPr>
        <w:t>.gada ___________________________________</w:t>
      </w:r>
    </w:p>
    <w:tbl>
      <w:tblPr>
        <w:tblStyle w:val="TableGrid"/>
        <w:tblpPr w:leftFromText="180" w:rightFromText="180" w:vertAnchor="text" w:horzAnchor="margin" w:tblpXSpec="center" w:tblpY="-42"/>
        <w:tblW w:w="0" w:type="auto"/>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tblGrid>
      <w:tr w:rsidR="00404EE8" w14:paraId="006FACDF" w14:textId="77777777" w:rsidTr="00A85663">
        <w:tc>
          <w:tcPr>
            <w:tcW w:w="567" w:type="dxa"/>
          </w:tcPr>
          <w:p w14:paraId="35F86FD7" w14:textId="77777777" w:rsidR="00404EE8" w:rsidRDefault="00404EE8" w:rsidP="00A85663">
            <w:pPr>
              <w:keepNext/>
              <w:spacing w:line="360" w:lineRule="auto"/>
              <w:outlineLvl w:val="1"/>
              <w:rPr>
                <w:rFonts w:ascii="Arial" w:hAnsi="Arial" w:cs="Arial"/>
              </w:rPr>
            </w:pPr>
          </w:p>
        </w:tc>
        <w:tc>
          <w:tcPr>
            <w:tcW w:w="567" w:type="dxa"/>
          </w:tcPr>
          <w:p w14:paraId="16E75C8E" w14:textId="77777777" w:rsidR="00404EE8" w:rsidRDefault="00404EE8" w:rsidP="00A85663">
            <w:pPr>
              <w:keepNext/>
              <w:spacing w:line="360" w:lineRule="auto"/>
              <w:outlineLvl w:val="1"/>
              <w:rPr>
                <w:rFonts w:ascii="Arial" w:hAnsi="Arial" w:cs="Arial"/>
              </w:rPr>
            </w:pPr>
          </w:p>
        </w:tc>
        <w:tc>
          <w:tcPr>
            <w:tcW w:w="567" w:type="dxa"/>
          </w:tcPr>
          <w:p w14:paraId="44D67812" w14:textId="77777777" w:rsidR="00404EE8" w:rsidRDefault="00404EE8" w:rsidP="00A85663">
            <w:pPr>
              <w:keepNext/>
              <w:spacing w:line="360" w:lineRule="auto"/>
              <w:outlineLvl w:val="1"/>
              <w:rPr>
                <w:rFonts w:ascii="Arial" w:hAnsi="Arial" w:cs="Arial"/>
              </w:rPr>
            </w:pPr>
          </w:p>
        </w:tc>
        <w:tc>
          <w:tcPr>
            <w:tcW w:w="567" w:type="dxa"/>
          </w:tcPr>
          <w:p w14:paraId="72C92520" w14:textId="77777777" w:rsidR="00404EE8" w:rsidRDefault="00404EE8" w:rsidP="00A85663">
            <w:pPr>
              <w:keepNext/>
              <w:spacing w:line="360" w:lineRule="auto"/>
              <w:outlineLvl w:val="1"/>
              <w:rPr>
                <w:rFonts w:ascii="Arial" w:hAnsi="Arial" w:cs="Arial"/>
              </w:rPr>
            </w:pPr>
          </w:p>
        </w:tc>
        <w:tc>
          <w:tcPr>
            <w:tcW w:w="567" w:type="dxa"/>
          </w:tcPr>
          <w:p w14:paraId="29A22D9E" w14:textId="77777777" w:rsidR="00404EE8" w:rsidRDefault="00404EE8" w:rsidP="00A85663">
            <w:pPr>
              <w:keepNext/>
              <w:spacing w:line="360" w:lineRule="auto"/>
              <w:outlineLvl w:val="1"/>
              <w:rPr>
                <w:rFonts w:ascii="Arial" w:hAnsi="Arial" w:cs="Arial"/>
              </w:rPr>
            </w:pPr>
          </w:p>
        </w:tc>
        <w:tc>
          <w:tcPr>
            <w:tcW w:w="567" w:type="dxa"/>
          </w:tcPr>
          <w:p w14:paraId="4DBCDCF1" w14:textId="77777777" w:rsidR="00404EE8" w:rsidRDefault="00404EE8" w:rsidP="00A85663">
            <w:pPr>
              <w:keepNext/>
              <w:spacing w:line="360" w:lineRule="auto"/>
              <w:outlineLvl w:val="1"/>
              <w:rPr>
                <w:rFonts w:ascii="Arial" w:hAnsi="Arial" w:cs="Arial"/>
              </w:rPr>
            </w:pPr>
          </w:p>
        </w:tc>
        <w:tc>
          <w:tcPr>
            <w:tcW w:w="567" w:type="dxa"/>
            <w:vAlign w:val="center"/>
          </w:tcPr>
          <w:p w14:paraId="6174DB85" w14:textId="77777777" w:rsidR="00404EE8" w:rsidRPr="00255DC9" w:rsidRDefault="00404EE8" w:rsidP="00A85663">
            <w:pPr>
              <w:keepNext/>
              <w:spacing w:line="360" w:lineRule="auto"/>
              <w:jc w:val="center"/>
              <w:outlineLvl w:val="1"/>
              <w:rPr>
                <w:rFonts w:ascii="Arial" w:hAnsi="Arial" w:cs="Arial"/>
                <w:b/>
              </w:rPr>
            </w:pPr>
            <w:r w:rsidRPr="00255DC9">
              <w:rPr>
                <w:rFonts w:ascii="Arial" w:hAnsi="Arial" w:cs="Arial"/>
                <w:b/>
              </w:rPr>
              <w:t>-</w:t>
            </w:r>
          </w:p>
        </w:tc>
        <w:tc>
          <w:tcPr>
            <w:tcW w:w="567" w:type="dxa"/>
          </w:tcPr>
          <w:p w14:paraId="5B167294" w14:textId="77777777" w:rsidR="00404EE8" w:rsidRDefault="00404EE8" w:rsidP="00A85663">
            <w:pPr>
              <w:keepNext/>
              <w:spacing w:line="360" w:lineRule="auto"/>
              <w:outlineLvl w:val="1"/>
              <w:rPr>
                <w:rFonts w:ascii="Arial" w:hAnsi="Arial" w:cs="Arial"/>
              </w:rPr>
            </w:pPr>
          </w:p>
        </w:tc>
        <w:tc>
          <w:tcPr>
            <w:tcW w:w="567" w:type="dxa"/>
          </w:tcPr>
          <w:p w14:paraId="07367BE0" w14:textId="77777777" w:rsidR="00404EE8" w:rsidRDefault="00404EE8" w:rsidP="00A85663">
            <w:pPr>
              <w:keepNext/>
              <w:spacing w:line="360" w:lineRule="auto"/>
              <w:outlineLvl w:val="1"/>
              <w:rPr>
                <w:rFonts w:ascii="Arial" w:hAnsi="Arial" w:cs="Arial"/>
              </w:rPr>
            </w:pPr>
          </w:p>
        </w:tc>
        <w:tc>
          <w:tcPr>
            <w:tcW w:w="567" w:type="dxa"/>
          </w:tcPr>
          <w:p w14:paraId="503AE743" w14:textId="77777777" w:rsidR="00404EE8" w:rsidRDefault="00404EE8" w:rsidP="00A85663">
            <w:pPr>
              <w:keepNext/>
              <w:spacing w:line="360" w:lineRule="auto"/>
              <w:outlineLvl w:val="1"/>
              <w:rPr>
                <w:rFonts w:ascii="Arial" w:hAnsi="Arial" w:cs="Arial"/>
              </w:rPr>
            </w:pPr>
          </w:p>
        </w:tc>
        <w:tc>
          <w:tcPr>
            <w:tcW w:w="567" w:type="dxa"/>
          </w:tcPr>
          <w:p w14:paraId="7EC6D997" w14:textId="77777777" w:rsidR="00404EE8" w:rsidRDefault="00404EE8" w:rsidP="00A85663">
            <w:pPr>
              <w:keepNext/>
              <w:spacing w:line="360" w:lineRule="auto"/>
              <w:outlineLvl w:val="1"/>
              <w:rPr>
                <w:rFonts w:ascii="Arial" w:hAnsi="Arial" w:cs="Arial"/>
              </w:rPr>
            </w:pPr>
          </w:p>
        </w:tc>
        <w:tc>
          <w:tcPr>
            <w:tcW w:w="567" w:type="dxa"/>
          </w:tcPr>
          <w:p w14:paraId="2D967768" w14:textId="77777777" w:rsidR="00404EE8" w:rsidRDefault="00404EE8" w:rsidP="00A85663">
            <w:pPr>
              <w:keepNext/>
              <w:spacing w:line="360" w:lineRule="auto"/>
              <w:outlineLvl w:val="1"/>
              <w:rPr>
                <w:rFonts w:ascii="Arial" w:hAnsi="Arial" w:cs="Arial"/>
              </w:rPr>
            </w:pPr>
          </w:p>
        </w:tc>
      </w:tr>
    </w:tbl>
    <w:p w14:paraId="5747A38D" w14:textId="77777777" w:rsidR="00404EE8" w:rsidRPr="000E74A3" w:rsidRDefault="00404EE8" w:rsidP="00404EE8">
      <w:pPr>
        <w:keepNext/>
        <w:spacing w:line="360" w:lineRule="auto"/>
        <w:outlineLvl w:val="1"/>
        <w:rPr>
          <w:rFonts w:ascii="Arial" w:hAnsi="Arial" w:cs="Arial"/>
        </w:rPr>
      </w:pPr>
      <w:r w:rsidRPr="000E74A3">
        <w:rPr>
          <w:rFonts w:ascii="Arial" w:hAnsi="Arial" w:cs="Arial"/>
        </w:rPr>
        <w:t xml:space="preserve">Personas </w:t>
      </w:r>
      <w:proofErr w:type="spellStart"/>
      <w:r w:rsidRPr="000E74A3">
        <w:rPr>
          <w:rFonts w:ascii="Arial" w:hAnsi="Arial" w:cs="Arial"/>
        </w:rPr>
        <w:t>kods</w:t>
      </w:r>
      <w:proofErr w:type="spellEnd"/>
      <w:r w:rsidRPr="000E74A3">
        <w:rPr>
          <w:rFonts w:ascii="Arial" w:hAnsi="Arial" w:cs="Arial"/>
        </w:rPr>
        <w:t xml:space="preserve"> </w:t>
      </w:r>
    </w:p>
    <w:p w14:paraId="725A4F6F" w14:textId="77777777" w:rsidR="00404EE8" w:rsidRDefault="00404EE8" w:rsidP="00404EE8">
      <w:pPr>
        <w:keepNext/>
        <w:spacing w:line="360" w:lineRule="auto"/>
        <w:outlineLvl w:val="1"/>
        <w:rPr>
          <w:rFonts w:ascii="Arial" w:hAnsi="Arial" w:cs="Arial"/>
          <w:lang w:val="lv-LV"/>
        </w:rPr>
      </w:pPr>
    </w:p>
    <w:p w14:paraId="0DA63A42" w14:textId="77777777" w:rsidR="00404EE8" w:rsidRPr="000E74A3" w:rsidRDefault="00404EE8" w:rsidP="00404EE8">
      <w:pPr>
        <w:keepNext/>
        <w:spacing w:line="276" w:lineRule="auto"/>
        <w:outlineLvl w:val="1"/>
        <w:rPr>
          <w:rFonts w:ascii="Arial" w:hAnsi="Arial" w:cs="Arial"/>
          <w:lang w:val="lv-LV"/>
        </w:rPr>
      </w:pPr>
      <w:r w:rsidRPr="000E74A3">
        <w:rPr>
          <w:rFonts w:ascii="Arial" w:hAnsi="Arial" w:cs="Arial"/>
          <w:lang w:val="lv-LV"/>
        </w:rPr>
        <w:t>Deklarētā adrese (</w:t>
      </w:r>
      <w:proofErr w:type="spellStart"/>
      <w:r w:rsidRPr="000E74A3">
        <w:rPr>
          <w:rFonts w:ascii="Arial" w:hAnsi="Arial" w:cs="Arial"/>
        </w:rPr>
        <w:t>pieraksts</w:t>
      </w:r>
      <w:proofErr w:type="spellEnd"/>
      <w:r w:rsidRPr="000E74A3">
        <w:rPr>
          <w:rFonts w:ascii="Arial" w:hAnsi="Arial" w:cs="Arial"/>
        </w:rPr>
        <w:t>)</w:t>
      </w:r>
      <w:r>
        <w:rPr>
          <w:rFonts w:ascii="Arial" w:hAnsi="Arial" w:cs="Arial"/>
        </w:rPr>
        <w:t>_</w:t>
      </w:r>
      <w:r w:rsidRPr="000E74A3">
        <w:rPr>
          <w:rFonts w:ascii="Arial" w:hAnsi="Arial" w:cs="Arial"/>
          <w:lang w:val="lv-LV"/>
        </w:rPr>
        <w:t>___________________________________</w:t>
      </w:r>
      <w:r>
        <w:rPr>
          <w:rFonts w:ascii="Arial" w:hAnsi="Arial" w:cs="Arial"/>
          <w:lang w:val="lv-LV"/>
        </w:rPr>
        <w:t>_____________________________</w:t>
      </w:r>
      <w:r w:rsidRPr="000E74A3">
        <w:rPr>
          <w:rFonts w:ascii="Arial" w:hAnsi="Arial" w:cs="Arial"/>
          <w:lang w:val="lv-LV"/>
        </w:rPr>
        <w:t>_</w:t>
      </w:r>
    </w:p>
    <w:p w14:paraId="3D159CDD" w14:textId="77777777" w:rsidR="00404EE8" w:rsidRDefault="00404EE8" w:rsidP="00404EE8">
      <w:pPr>
        <w:keepNext/>
        <w:pBdr>
          <w:bottom w:val="single" w:sz="4" w:space="1" w:color="auto"/>
        </w:pBdr>
        <w:spacing w:line="276" w:lineRule="auto"/>
        <w:jc w:val="both"/>
        <w:outlineLvl w:val="1"/>
        <w:rPr>
          <w:rFonts w:ascii="Arial" w:hAnsi="Arial" w:cs="Arial"/>
          <w:lang w:val="lv-LV"/>
        </w:rPr>
      </w:pPr>
    </w:p>
    <w:p w14:paraId="012FAE8B" w14:textId="77777777" w:rsidR="00404EE8" w:rsidRDefault="00404EE8" w:rsidP="00404EE8">
      <w:pPr>
        <w:keepNext/>
        <w:spacing w:line="276" w:lineRule="auto"/>
        <w:jc w:val="both"/>
        <w:outlineLvl w:val="1"/>
        <w:rPr>
          <w:rFonts w:ascii="Arial" w:hAnsi="Arial" w:cs="Arial"/>
          <w:lang w:val="lv-LV"/>
        </w:rPr>
      </w:pPr>
    </w:p>
    <w:p w14:paraId="1D47BF53" w14:textId="77777777" w:rsidR="00404EE8" w:rsidRPr="00BF4CA5" w:rsidRDefault="00404EE8" w:rsidP="00404EE8">
      <w:pPr>
        <w:keepNext/>
        <w:spacing w:line="276" w:lineRule="auto"/>
        <w:jc w:val="both"/>
        <w:outlineLvl w:val="1"/>
        <w:rPr>
          <w:rFonts w:ascii="Arial" w:hAnsi="Arial" w:cs="Arial"/>
          <w:lang w:val="lv-LV"/>
        </w:rPr>
      </w:pPr>
      <w:r w:rsidRPr="000E74A3">
        <w:rPr>
          <w:rFonts w:ascii="Arial" w:hAnsi="Arial" w:cs="Arial"/>
          <w:lang w:val="lv-LV"/>
        </w:rPr>
        <w:t>faktiskā adrese_________________________________________</w:t>
      </w:r>
      <w:r>
        <w:rPr>
          <w:rFonts w:ascii="Arial" w:hAnsi="Arial" w:cs="Arial"/>
          <w:lang w:val="lv-LV"/>
        </w:rPr>
        <w:t>____________________________________</w:t>
      </w:r>
    </w:p>
    <w:p w14:paraId="648388CD" w14:textId="77777777" w:rsidR="00404EE8" w:rsidRPr="00BF4CA5" w:rsidRDefault="00404EE8" w:rsidP="00404EE8">
      <w:pPr>
        <w:keepNext/>
        <w:pBdr>
          <w:bottom w:val="single" w:sz="4" w:space="1" w:color="auto"/>
        </w:pBdr>
        <w:spacing w:line="276" w:lineRule="auto"/>
        <w:jc w:val="both"/>
        <w:outlineLvl w:val="1"/>
        <w:rPr>
          <w:rFonts w:ascii="Arial" w:hAnsi="Arial" w:cs="Arial"/>
          <w:lang w:val="lv-LV"/>
        </w:rPr>
      </w:pPr>
    </w:p>
    <w:p w14:paraId="252407EA" w14:textId="77777777" w:rsidR="00404EE8" w:rsidRDefault="00404EE8" w:rsidP="00404EE8">
      <w:pPr>
        <w:keepNext/>
        <w:spacing w:line="276" w:lineRule="auto"/>
        <w:jc w:val="both"/>
        <w:outlineLvl w:val="1"/>
        <w:rPr>
          <w:rFonts w:ascii="Arial" w:hAnsi="Arial" w:cs="Arial"/>
          <w:lang w:val="lv-LV"/>
        </w:rPr>
      </w:pPr>
    </w:p>
    <w:p w14:paraId="7250594C" w14:textId="77777777" w:rsidR="00404EE8" w:rsidRDefault="00404EE8" w:rsidP="00404EE8">
      <w:pPr>
        <w:keepNext/>
        <w:spacing w:line="276" w:lineRule="auto"/>
        <w:jc w:val="both"/>
        <w:outlineLvl w:val="1"/>
        <w:rPr>
          <w:rFonts w:ascii="Arial" w:hAnsi="Arial" w:cs="Arial"/>
          <w:lang w:val="lv-LV"/>
        </w:rPr>
      </w:pPr>
      <w:r w:rsidRPr="00BF4CA5">
        <w:rPr>
          <w:rFonts w:ascii="Arial" w:hAnsi="Arial" w:cs="Arial"/>
          <w:lang w:val="lv-LV"/>
        </w:rPr>
        <w:t>Iepriekšējā izglītības iestāde ________________________________________________________</w:t>
      </w:r>
      <w:r>
        <w:rPr>
          <w:rFonts w:ascii="Arial" w:hAnsi="Arial" w:cs="Arial"/>
          <w:lang w:val="lv-LV"/>
        </w:rPr>
        <w:t>_________</w:t>
      </w:r>
      <w:r w:rsidRPr="00BF4CA5">
        <w:rPr>
          <w:rFonts w:ascii="Arial" w:hAnsi="Arial" w:cs="Arial"/>
          <w:lang w:val="lv-LV"/>
        </w:rPr>
        <w:t>_</w:t>
      </w:r>
    </w:p>
    <w:p w14:paraId="0F7EA8C8" w14:textId="77777777" w:rsidR="00404EE8" w:rsidRDefault="00404EE8" w:rsidP="00404EE8">
      <w:pPr>
        <w:keepNext/>
        <w:spacing w:line="276" w:lineRule="auto"/>
        <w:jc w:val="both"/>
        <w:outlineLvl w:val="1"/>
        <w:rPr>
          <w:rFonts w:ascii="Arial" w:hAnsi="Arial" w:cs="Arial"/>
          <w:lang w:val="lv-LV"/>
        </w:rPr>
      </w:pPr>
    </w:p>
    <w:p w14:paraId="091DB0FD" w14:textId="77777777" w:rsidR="00A65E51" w:rsidRDefault="00A65E51" w:rsidP="00A65E51">
      <w:pPr>
        <w:keepNext/>
        <w:spacing w:line="276" w:lineRule="auto"/>
        <w:jc w:val="both"/>
        <w:outlineLvl w:val="1"/>
        <w:rPr>
          <w:rFonts w:ascii="Arial" w:hAnsi="Arial" w:cs="Arial"/>
          <w:lang w:val="lv-LV"/>
        </w:rPr>
      </w:pPr>
    </w:p>
    <w:tbl>
      <w:tblPr>
        <w:tblStyle w:val="TableGrid"/>
        <w:tblW w:w="9918" w:type="dxa"/>
        <w:tblLayout w:type="fixed"/>
        <w:tblLook w:val="04A0" w:firstRow="1" w:lastRow="0" w:firstColumn="1" w:lastColumn="0" w:noHBand="0" w:noVBand="1"/>
      </w:tblPr>
      <w:tblGrid>
        <w:gridCol w:w="4390"/>
        <w:gridCol w:w="567"/>
        <w:gridCol w:w="4394"/>
        <w:gridCol w:w="567"/>
      </w:tblGrid>
      <w:tr w:rsidR="00A65E51" w14:paraId="63F4B629" w14:textId="77777777" w:rsidTr="00452441">
        <w:tc>
          <w:tcPr>
            <w:tcW w:w="9918" w:type="dxa"/>
            <w:gridSpan w:val="4"/>
          </w:tcPr>
          <w:p w14:paraId="531B9374" w14:textId="77777777" w:rsidR="00A65E51" w:rsidRPr="00A12348" w:rsidRDefault="00A65E51" w:rsidP="008773C4">
            <w:pPr>
              <w:rPr>
                <w:rFonts w:ascii="Arial" w:hAnsi="Arial" w:cs="Arial"/>
                <w:lang w:val="lv-LV"/>
              </w:rPr>
            </w:pPr>
            <w:r w:rsidRPr="00A12348">
              <w:rPr>
                <w:rFonts w:ascii="Arial" w:hAnsi="Arial" w:cs="Arial"/>
                <w:b/>
                <w:bCs/>
                <w:lang w:val="lv-LV"/>
              </w:rPr>
              <w:t>Izglītības programmas</w:t>
            </w:r>
          </w:p>
        </w:tc>
      </w:tr>
      <w:tr w:rsidR="00A65E51" w14:paraId="7664136C" w14:textId="77777777" w:rsidTr="00452441">
        <w:tc>
          <w:tcPr>
            <w:tcW w:w="4390" w:type="dxa"/>
          </w:tcPr>
          <w:p w14:paraId="3DFD27C0" w14:textId="19EEE92B" w:rsidR="00A65E51" w:rsidRDefault="00A65E51" w:rsidP="008773C4">
            <w:pPr>
              <w:keepNext/>
              <w:spacing w:line="276" w:lineRule="auto"/>
              <w:jc w:val="both"/>
              <w:outlineLvl w:val="1"/>
              <w:rPr>
                <w:rFonts w:ascii="Arial" w:hAnsi="Arial" w:cs="Arial"/>
                <w:lang w:val="lv-LV"/>
              </w:rPr>
            </w:pPr>
            <w:proofErr w:type="spellStart"/>
            <w:r>
              <w:rPr>
                <w:rFonts w:ascii="Arial" w:hAnsi="Arial" w:cs="Arial"/>
                <w:lang w:val="lv-LV"/>
              </w:rPr>
              <w:t>BASIC</w:t>
            </w:r>
            <w:proofErr w:type="spellEnd"/>
            <w:r w:rsidR="00452441">
              <w:rPr>
                <w:rFonts w:ascii="Arial" w:hAnsi="Arial" w:cs="Arial"/>
                <w:lang w:val="lv-LV"/>
              </w:rPr>
              <w:t xml:space="preserve"> (neklātiene)</w:t>
            </w:r>
          </w:p>
        </w:tc>
        <w:tc>
          <w:tcPr>
            <w:tcW w:w="567" w:type="dxa"/>
          </w:tcPr>
          <w:p w14:paraId="33EAB6F5" w14:textId="77777777" w:rsidR="00A65E51" w:rsidRDefault="00A65E51" w:rsidP="008773C4">
            <w:pPr>
              <w:keepNext/>
              <w:spacing w:line="276" w:lineRule="auto"/>
              <w:jc w:val="center"/>
              <w:outlineLvl w:val="1"/>
              <w:rPr>
                <w:rFonts w:ascii="Arial" w:hAnsi="Arial" w:cs="Arial"/>
                <w:lang w:val="lv-LV"/>
              </w:rPr>
            </w:pPr>
            <w:r w:rsidRPr="00A12348">
              <w:rPr>
                <w:rFonts w:ascii="Arial" w:hAnsi="Arial" w:cs="Arial"/>
                <w:sz w:val="22"/>
                <w:szCs w:val="22"/>
                <w:lang w:val="lv-LV"/>
              </w:rPr>
              <w:sym w:font="Wingdings" w:char="F06F"/>
            </w:r>
          </w:p>
        </w:tc>
        <w:tc>
          <w:tcPr>
            <w:tcW w:w="4394" w:type="dxa"/>
            <w:tcBorders>
              <w:bottom w:val="single" w:sz="4" w:space="0" w:color="auto"/>
            </w:tcBorders>
          </w:tcPr>
          <w:p w14:paraId="4E79B669" w14:textId="224430ED" w:rsidR="00A65E51" w:rsidRPr="00A12348" w:rsidRDefault="00A65E51" w:rsidP="00A65E51">
            <w:pPr>
              <w:rPr>
                <w:rFonts w:ascii="Arial" w:hAnsi="Arial" w:cs="Arial"/>
                <w:lang w:val="lv-LV"/>
              </w:rPr>
            </w:pPr>
            <w:proofErr w:type="spellStart"/>
            <w:r>
              <w:rPr>
                <w:rFonts w:ascii="Arial" w:hAnsi="Arial" w:cs="Arial"/>
              </w:rPr>
              <w:t>Pašizaugsme</w:t>
            </w:r>
            <w:proofErr w:type="spellEnd"/>
            <w:r>
              <w:rPr>
                <w:rFonts w:ascii="Arial" w:hAnsi="Arial" w:cs="Arial"/>
              </w:rPr>
              <w:t xml:space="preserve"> un </w:t>
            </w:r>
            <w:proofErr w:type="spellStart"/>
            <w:r>
              <w:rPr>
                <w:rFonts w:ascii="Arial" w:hAnsi="Arial" w:cs="Arial"/>
              </w:rPr>
              <w:t>attīstība</w:t>
            </w:r>
            <w:proofErr w:type="spellEnd"/>
            <w:r w:rsidR="00452441">
              <w:rPr>
                <w:rFonts w:ascii="Arial" w:hAnsi="Arial" w:cs="Arial"/>
              </w:rPr>
              <w:t xml:space="preserve"> </w:t>
            </w:r>
            <w:r w:rsidR="00452441">
              <w:rPr>
                <w:rFonts w:ascii="Arial" w:hAnsi="Arial" w:cs="Arial"/>
                <w:lang w:val="lv-LV"/>
              </w:rPr>
              <w:t>(neklātiene)</w:t>
            </w:r>
          </w:p>
        </w:tc>
        <w:tc>
          <w:tcPr>
            <w:tcW w:w="567" w:type="dxa"/>
            <w:tcBorders>
              <w:bottom w:val="single" w:sz="4" w:space="0" w:color="auto"/>
            </w:tcBorders>
          </w:tcPr>
          <w:p w14:paraId="2E57B915" w14:textId="77777777" w:rsidR="00A65E51" w:rsidRDefault="00A65E51" w:rsidP="008773C4">
            <w:pPr>
              <w:keepNext/>
              <w:spacing w:line="276" w:lineRule="auto"/>
              <w:jc w:val="center"/>
              <w:outlineLvl w:val="1"/>
              <w:rPr>
                <w:rFonts w:ascii="Arial" w:hAnsi="Arial" w:cs="Arial"/>
                <w:lang w:val="lv-LV"/>
              </w:rPr>
            </w:pPr>
            <w:r w:rsidRPr="00A12348">
              <w:rPr>
                <w:rFonts w:ascii="Arial" w:hAnsi="Arial" w:cs="Arial"/>
                <w:sz w:val="22"/>
                <w:szCs w:val="22"/>
                <w:lang w:val="lv-LV"/>
              </w:rPr>
              <w:sym w:font="Wingdings" w:char="F06F"/>
            </w:r>
          </w:p>
        </w:tc>
      </w:tr>
    </w:tbl>
    <w:p w14:paraId="784A0A4C" w14:textId="77777777" w:rsidR="00A65E51" w:rsidRDefault="00A65E51" w:rsidP="00A65E51">
      <w:pPr>
        <w:keepNext/>
        <w:spacing w:line="276" w:lineRule="auto"/>
        <w:jc w:val="both"/>
        <w:outlineLvl w:val="1"/>
        <w:rPr>
          <w:rFonts w:ascii="Arial" w:hAnsi="Arial" w:cs="Arial"/>
          <w:lang w:val="lv-LV"/>
        </w:rPr>
      </w:pPr>
    </w:p>
    <w:p w14:paraId="334BDE41" w14:textId="77777777" w:rsidR="00452441" w:rsidRDefault="00452441" w:rsidP="00A65E51">
      <w:pPr>
        <w:keepNext/>
        <w:spacing w:line="276" w:lineRule="auto"/>
        <w:jc w:val="both"/>
        <w:outlineLvl w:val="1"/>
        <w:rPr>
          <w:rFonts w:ascii="Arial" w:hAnsi="Arial" w:cs="Arial"/>
          <w:lang w:val="lv-LV"/>
        </w:rPr>
      </w:pPr>
    </w:p>
    <w:tbl>
      <w:tblPr>
        <w:tblStyle w:val="TableGrid"/>
        <w:tblW w:w="0" w:type="auto"/>
        <w:tblLook w:val="04A0" w:firstRow="1" w:lastRow="0" w:firstColumn="1" w:lastColumn="0" w:noHBand="0" w:noVBand="1"/>
      </w:tblPr>
      <w:tblGrid>
        <w:gridCol w:w="4955"/>
        <w:gridCol w:w="4956"/>
      </w:tblGrid>
      <w:tr w:rsidR="00A65E51" w14:paraId="568D3984" w14:textId="77777777" w:rsidTr="00452441">
        <w:tc>
          <w:tcPr>
            <w:tcW w:w="9911" w:type="dxa"/>
            <w:gridSpan w:val="2"/>
            <w:shd w:val="clear" w:color="auto" w:fill="1F4E79" w:themeFill="accent1" w:themeFillShade="80"/>
          </w:tcPr>
          <w:p w14:paraId="54C2F711" w14:textId="38316E37" w:rsidR="00A65E51" w:rsidRPr="00452441" w:rsidRDefault="00A65E51" w:rsidP="008773C4">
            <w:pPr>
              <w:spacing w:line="259" w:lineRule="auto"/>
              <w:rPr>
                <w:rFonts w:ascii="Arial" w:hAnsi="Arial" w:cs="Arial"/>
                <w:b/>
                <w:color w:val="FFFFFF" w:themeColor="background1"/>
                <w:lang w:val="lv-LV"/>
              </w:rPr>
            </w:pPr>
            <w:proofErr w:type="spellStart"/>
            <w:r w:rsidRPr="00452441">
              <w:rPr>
                <w:rFonts w:ascii="Arial" w:hAnsi="Arial" w:cs="Arial"/>
                <w:b/>
                <w:color w:val="FFFFFF" w:themeColor="background1"/>
                <w:lang w:val="lv-LV"/>
              </w:rPr>
              <w:t>BASIC</w:t>
            </w:r>
            <w:proofErr w:type="spellEnd"/>
            <w:r w:rsidR="004C29FB" w:rsidRPr="00452441">
              <w:rPr>
                <w:rFonts w:ascii="Arial" w:hAnsi="Arial" w:cs="Arial"/>
                <w:b/>
                <w:color w:val="FFFFFF" w:themeColor="background1"/>
                <w:lang w:val="lv-LV"/>
              </w:rPr>
              <w:t xml:space="preserve"> (</w:t>
            </w:r>
            <w:proofErr w:type="spellStart"/>
            <w:r w:rsidR="004C29FB" w:rsidRPr="00452441">
              <w:rPr>
                <w:rFonts w:ascii="Arial" w:hAnsi="Arial" w:cs="Arial"/>
                <w:b/>
                <w:color w:val="FFFFFF" w:themeColor="background1"/>
                <w:lang w:val="lv-LV"/>
              </w:rPr>
              <w:t>BASIC</w:t>
            </w:r>
            <w:proofErr w:type="spellEnd"/>
            <w:r w:rsidR="004C29FB" w:rsidRPr="00452441">
              <w:rPr>
                <w:rFonts w:ascii="Arial" w:hAnsi="Arial" w:cs="Arial"/>
                <w:b/>
                <w:color w:val="FFFFFF" w:themeColor="background1"/>
                <w:lang w:val="lv-LV"/>
              </w:rPr>
              <w:t>)</w:t>
            </w:r>
          </w:p>
        </w:tc>
      </w:tr>
      <w:tr w:rsidR="00A65E51" w:rsidRPr="00452441" w14:paraId="7897B61C" w14:textId="77777777" w:rsidTr="008773C4">
        <w:tc>
          <w:tcPr>
            <w:tcW w:w="4955" w:type="dxa"/>
          </w:tcPr>
          <w:p w14:paraId="02E45DD7" w14:textId="77777777" w:rsidR="00A65E51" w:rsidRPr="00452441" w:rsidRDefault="00A65E51" w:rsidP="008773C4">
            <w:pPr>
              <w:rPr>
                <w:rFonts w:ascii="Arial" w:hAnsi="Arial" w:cs="Arial"/>
                <w:sz w:val="22"/>
                <w:szCs w:val="22"/>
                <w:lang w:val="lv-LV"/>
              </w:rPr>
            </w:pPr>
            <w:r w:rsidRPr="00452441">
              <w:rPr>
                <w:rFonts w:ascii="Arial" w:hAnsi="Arial" w:cs="Arial"/>
                <w:sz w:val="22"/>
                <w:szCs w:val="22"/>
                <w:lang w:val="lv-LV"/>
              </w:rPr>
              <w:t>Padziļinātie kursi</w:t>
            </w:r>
          </w:p>
          <w:p w14:paraId="0DF0AF44" w14:textId="7D1C336E" w:rsidR="00A65E51" w:rsidRDefault="00A65E51" w:rsidP="00A65E51">
            <w:pPr>
              <w:pStyle w:val="ListParagraph"/>
              <w:numPr>
                <w:ilvl w:val="0"/>
                <w:numId w:val="10"/>
              </w:numPr>
              <w:rPr>
                <w:rFonts w:ascii="Arial" w:hAnsi="Arial" w:cs="Arial"/>
                <w:sz w:val="22"/>
                <w:szCs w:val="22"/>
                <w:lang w:val="lv-LV"/>
              </w:rPr>
            </w:pPr>
            <w:r w:rsidRPr="00452441">
              <w:rPr>
                <w:rFonts w:ascii="Arial" w:hAnsi="Arial" w:cs="Arial"/>
                <w:sz w:val="22"/>
                <w:szCs w:val="22"/>
                <w:lang w:val="lv-LV"/>
              </w:rPr>
              <w:t>Latviešu valoda un literatūra II</w:t>
            </w:r>
          </w:p>
          <w:p w14:paraId="3DEDF587" w14:textId="27EF8069" w:rsidR="00DE2BE7" w:rsidRPr="00452441" w:rsidRDefault="00DE2BE7" w:rsidP="00A65E51">
            <w:pPr>
              <w:pStyle w:val="ListParagraph"/>
              <w:numPr>
                <w:ilvl w:val="0"/>
                <w:numId w:val="10"/>
              </w:numPr>
              <w:rPr>
                <w:rFonts w:ascii="Arial" w:hAnsi="Arial" w:cs="Arial"/>
                <w:sz w:val="22"/>
                <w:szCs w:val="22"/>
                <w:lang w:val="lv-LV"/>
              </w:rPr>
            </w:pPr>
            <w:r w:rsidRPr="00452441">
              <w:rPr>
                <w:rFonts w:ascii="Arial" w:hAnsi="Arial" w:cs="Arial"/>
                <w:sz w:val="22"/>
                <w:szCs w:val="22"/>
                <w:lang w:val="lv-LV"/>
              </w:rPr>
              <w:t>Svešvaloda II (C1)</w:t>
            </w:r>
          </w:p>
          <w:p w14:paraId="658072FC" w14:textId="77777777" w:rsidR="00A65E51" w:rsidRPr="00452441" w:rsidRDefault="00A65E51" w:rsidP="00A65E51">
            <w:pPr>
              <w:pStyle w:val="ListParagraph"/>
              <w:numPr>
                <w:ilvl w:val="0"/>
                <w:numId w:val="10"/>
              </w:numPr>
              <w:rPr>
                <w:rFonts w:ascii="Arial" w:hAnsi="Arial" w:cs="Arial"/>
                <w:sz w:val="22"/>
                <w:szCs w:val="22"/>
                <w:lang w:val="lv-LV"/>
              </w:rPr>
            </w:pPr>
            <w:r w:rsidRPr="00452441">
              <w:rPr>
                <w:rFonts w:ascii="Arial" w:hAnsi="Arial" w:cs="Arial"/>
                <w:sz w:val="22"/>
                <w:szCs w:val="22"/>
                <w:lang w:val="lv-LV"/>
              </w:rPr>
              <w:t>Vēsture II</w:t>
            </w:r>
          </w:p>
          <w:p w14:paraId="0BC80FA2" w14:textId="77777777" w:rsidR="00A65E51" w:rsidRPr="00452441" w:rsidRDefault="00A65E51" w:rsidP="00A65E51">
            <w:pPr>
              <w:pStyle w:val="ListParagraph"/>
              <w:numPr>
                <w:ilvl w:val="0"/>
                <w:numId w:val="10"/>
              </w:numPr>
              <w:rPr>
                <w:rFonts w:ascii="Arial" w:hAnsi="Arial" w:cs="Arial"/>
                <w:sz w:val="22"/>
                <w:szCs w:val="22"/>
                <w:lang w:val="lv-LV"/>
              </w:rPr>
            </w:pPr>
            <w:r w:rsidRPr="00452441">
              <w:rPr>
                <w:rFonts w:ascii="Arial" w:hAnsi="Arial" w:cs="Arial"/>
                <w:sz w:val="22"/>
                <w:szCs w:val="22"/>
                <w:lang w:val="lv-LV"/>
              </w:rPr>
              <w:t>Sociālās zinātnes II</w:t>
            </w:r>
          </w:p>
        </w:tc>
        <w:tc>
          <w:tcPr>
            <w:tcW w:w="4956" w:type="dxa"/>
          </w:tcPr>
          <w:p w14:paraId="150C646A" w14:textId="77777777" w:rsidR="00A65E51" w:rsidRPr="00452441" w:rsidRDefault="00A65E51" w:rsidP="008773C4">
            <w:pPr>
              <w:spacing w:line="259" w:lineRule="auto"/>
              <w:rPr>
                <w:rFonts w:ascii="Arial" w:hAnsi="Arial" w:cs="Arial"/>
                <w:sz w:val="22"/>
                <w:szCs w:val="22"/>
                <w:lang w:val="lv-LV"/>
              </w:rPr>
            </w:pPr>
            <w:proofErr w:type="spellStart"/>
            <w:r w:rsidRPr="00452441">
              <w:rPr>
                <w:rFonts w:ascii="Arial" w:hAnsi="Arial" w:cs="Arial"/>
                <w:sz w:val="22"/>
                <w:szCs w:val="22"/>
              </w:rPr>
              <w:t>Specializētie</w:t>
            </w:r>
            <w:proofErr w:type="spellEnd"/>
            <w:r w:rsidRPr="00452441">
              <w:rPr>
                <w:rFonts w:ascii="Arial" w:hAnsi="Arial" w:cs="Arial"/>
                <w:sz w:val="22"/>
                <w:szCs w:val="22"/>
              </w:rPr>
              <w:t xml:space="preserve"> </w:t>
            </w:r>
            <w:proofErr w:type="spellStart"/>
            <w:r w:rsidRPr="00452441">
              <w:rPr>
                <w:rFonts w:ascii="Arial" w:hAnsi="Arial" w:cs="Arial"/>
                <w:sz w:val="22"/>
                <w:szCs w:val="22"/>
              </w:rPr>
              <w:t>kursi</w:t>
            </w:r>
            <w:proofErr w:type="spellEnd"/>
            <w:r w:rsidRPr="00452441">
              <w:rPr>
                <w:rFonts w:ascii="Arial" w:hAnsi="Arial" w:cs="Arial"/>
                <w:sz w:val="22"/>
                <w:szCs w:val="22"/>
              </w:rPr>
              <w:t>*</w:t>
            </w:r>
          </w:p>
          <w:p w14:paraId="1774F094" w14:textId="77777777" w:rsidR="00A65E51" w:rsidRPr="00452441" w:rsidRDefault="00A65E51" w:rsidP="008773C4">
            <w:pPr>
              <w:pStyle w:val="ListParagraph"/>
              <w:numPr>
                <w:ilvl w:val="0"/>
                <w:numId w:val="22"/>
              </w:numPr>
              <w:spacing w:line="259" w:lineRule="auto"/>
              <w:rPr>
                <w:rFonts w:ascii="Arial" w:hAnsi="Arial" w:cs="Arial"/>
                <w:sz w:val="22"/>
                <w:szCs w:val="22"/>
                <w:lang w:val="lv-LV"/>
              </w:rPr>
            </w:pPr>
            <w:r w:rsidRPr="00452441">
              <w:rPr>
                <w:rFonts w:ascii="Arial" w:hAnsi="Arial" w:cs="Arial"/>
                <w:sz w:val="22"/>
                <w:szCs w:val="22"/>
                <w:lang w:val="lv-LV"/>
              </w:rPr>
              <w:t>Psiholoģija</w:t>
            </w:r>
          </w:p>
          <w:p w14:paraId="7C3E2ED6" w14:textId="77777777" w:rsidR="00A65E51" w:rsidRPr="00452441" w:rsidRDefault="00A65E51" w:rsidP="008773C4">
            <w:pPr>
              <w:pStyle w:val="ListParagraph"/>
              <w:numPr>
                <w:ilvl w:val="0"/>
                <w:numId w:val="22"/>
              </w:numPr>
              <w:spacing w:line="259" w:lineRule="auto"/>
              <w:rPr>
                <w:rFonts w:ascii="Arial" w:hAnsi="Arial" w:cs="Arial"/>
                <w:sz w:val="22"/>
                <w:szCs w:val="22"/>
                <w:lang w:val="lv-LV"/>
              </w:rPr>
            </w:pPr>
            <w:r w:rsidRPr="00452441">
              <w:rPr>
                <w:rFonts w:ascii="Arial" w:hAnsi="Arial" w:cs="Arial"/>
                <w:sz w:val="22"/>
                <w:szCs w:val="22"/>
                <w:lang w:val="lv-LV"/>
              </w:rPr>
              <w:t>Uzņēmējdarbības pamati</w:t>
            </w:r>
          </w:p>
        </w:tc>
      </w:tr>
      <w:tr w:rsidR="00A65E51" w14:paraId="75B8A1D9" w14:textId="77777777" w:rsidTr="00452441">
        <w:tc>
          <w:tcPr>
            <w:tcW w:w="9911" w:type="dxa"/>
            <w:gridSpan w:val="2"/>
            <w:shd w:val="clear" w:color="auto" w:fill="00B050"/>
          </w:tcPr>
          <w:p w14:paraId="6F323F70" w14:textId="38366E23" w:rsidR="00A65E51" w:rsidRPr="00452441" w:rsidRDefault="00A65E51" w:rsidP="008773C4">
            <w:pPr>
              <w:spacing w:line="259" w:lineRule="auto"/>
              <w:rPr>
                <w:rFonts w:ascii="Arial" w:hAnsi="Arial" w:cs="Arial"/>
                <w:b/>
                <w:color w:val="FFFFFF" w:themeColor="background1"/>
                <w:lang w:val="lv-LV"/>
              </w:rPr>
            </w:pPr>
            <w:proofErr w:type="spellStart"/>
            <w:r w:rsidRPr="00452441">
              <w:rPr>
                <w:rFonts w:ascii="Arial" w:hAnsi="Arial" w:cs="Arial"/>
                <w:b/>
                <w:color w:val="FFFFFF" w:themeColor="background1"/>
              </w:rPr>
              <w:t>Pašizaugsme</w:t>
            </w:r>
            <w:proofErr w:type="spellEnd"/>
            <w:r w:rsidRPr="00452441">
              <w:rPr>
                <w:rFonts w:ascii="Arial" w:hAnsi="Arial" w:cs="Arial"/>
                <w:b/>
                <w:color w:val="FFFFFF" w:themeColor="background1"/>
              </w:rPr>
              <w:t xml:space="preserve"> un </w:t>
            </w:r>
            <w:proofErr w:type="spellStart"/>
            <w:r w:rsidRPr="00452441">
              <w:rPr>
                <w:rFonts w:ascii="Arial" w:hAnsi="Arial" w:cs="Arial"/>
                <w:b/>
                <w:color w:val="FFFFFF" w:themeColor="background1"/>
              </w:rPr>
              <w:t>attīstība</w:t>
            </w:r>
            <w:proofErr w:type="spellEnd"/>
            <w:r w:rsidR="004C29FB" w:rsidRPr="00452441">
              <w:rPr>
                <w:rFonts w:ascii="Arial" w:hAnsi="Arial" w:cs="Arial"/>
                <w:b/>
                <w:color w:val="FFFFFF" w:themeColor="background1"/>
              </w:rPr>
              <w:t xml:space="preserve"> (PA)</w:t>
            </w:r>
          </w:p>
        </w:tc>
      </w:tr>
      <w:tr w:rsidR="00A65E51" w:rsidRPr="00452441" w14:paraId="06260565" w14:textId="77777777" w:rsidTr="008773C4">
        <w:tc>
          <w:tcPr>
            <w:tcW w:w="4955" w:type="dxa"/>
          </w:tcPr>
          <w:p w14:paraId="4725ECE8" w14:textId="77777777" w:rsidR="00A65E51" w:rsidRPr="00452441" w:rsidRDefault="00A65E51" w:rsidP="00A65E51">
            <w:pPr>
              <w:rPr>
                <w:rFonts w:ascii="Arial" w:hAnsi="Arial" w:cs="Arial"/>
                <w:sz w:val="22"/>
                <w:szCs w:val="22"/>
                <w:lang w:val="lv-LV"/>
              </w:rPr>
            </w:pPr>
            <w:r w:rsidRPr="00452441">
              <w:rPr>
                <w:rFonts w:ascii="Arial" w:hAnsi="Arial" w:cs="Arial"/>
                <w:sz w:val="22"/>
                <w:szCs w:val="22"/>
                <w:lang w:val="lv-LV"/>
              </w:rPr>
              <w:t>Padziļinātie kursi</w:t>
            </w:r>
          </w:p>
          <w:p w14:paraId="7A5605A4" w14:textId="62A556ED" w:rsidR="00A65E51" w:rsidRDefault="00A65E51" w:rsidP="00A65E51">
            <w:pPr>
              <w:pStyle w:val="ListParagraph"/>
              <w:numPr>
                <w:ilvl w:val="0"/>
                <w:numId w:val="10"/>
              </w:numPr>
              <w:rPr>
                <w:rFonts w:ascii="Arial" w:hAnsi="Arial" w:cs="Arial"/>
                <w:sz w:val="22"/>
                <w:szCs w:val="22"/>
                <w:lang w:val="lv-LV"/>
              </w:rPr>
            </w:pPr>
            <w:r w:rsidRPr="00452441">
              <w:rPr>
                <w:rFonts w:ascii="Arial" w:hAnsi="Arial" w:cs="Arial"/>
                <w:sz w:val="22"/>
                <w:szCs w:val="22"/>
                <w:lang w:val="lv-LV"/>
              </w:rPr>
              <w:t>Latviešu valoda un literatūra II</w:t>
            </w:r>
          </w:p>
          <w:p w14:paraId="57A2BA93" w14:textId="77777777" w:rsidR="00DE2BE7" w:rsidRPr="00452441" w:rsidRDefault="00DE2BE7" w:rsidP="00DE2BE7">
            <w:pPr>
              <w:pStyle w:val="ListParagraph"/>
              <w:numPr>
                <w:ilvl w:val="0"/>
                <w:numId w:val="10"/>
              </w:numPr>
              <w:rPr>
                <w:rFonts w:ascii="Arial" w:hAnsi="Arial" w:cs="Arial"/>
                <w:sz w:val="22"/>
                <w:szCs w:val="22"/>
                <w:lang w:val="lv-LV"/>
              </w:rPr>
            </w:pPr>
            <w:r w:rsidRPr="00452441">
              <w:rPr>
                <w:rFonts w:ascii="Arial" w:hAnsi="Arial" w:cs="Arial"/>
                <w:sz w:val="22"/>
                <w:szCs w:val="22"/>
                <w:lang w:val="lv-LV"/>
              </w:rPr>
              <w:t>Svešvaloda II (C1)</w:t>
            </w:r>
          </w:p>
          <w:p w14:paraId="51235E7C" w14:textId="77777777" w:rsidR="00A65E51" w:rsidRPr="00452441" w:rsidRDefault="00A65E51" w:rsidP="00A65E51">
            <w:pPr>
              <w:pStyle w:val="ListParagraph"/>
              <w:numPr>
                <w:ilvl w:val="0"/>
                <w:numId w:val="10"/>
              </w:numPr>
              <w:rPr>
                <w:rFonts w:ascii="Arial" w:hAnsi="Arial" w:cs="Arial"/>
                <w:sz w:val="22"/>
                <w:szCs w:val="22"/>
                <w:lang w:val="lv-LV"/>
              </w:rPr>
            </w:pPr>
            <w:r w:rsidRPr="00452441">
              <w:rPr>
                <w:rFonts w:ascii="Arial" w:hAnsi="Arial" w:cs="Arial"/>
                <w:sz w:val="22"/>
                <w:szCs w:val="22"/>
                <w:lang w:val="lv-LV"/>
              </w:rPr>
              <w:t>Vēsture II</w:t>
            </w:r>
          </w:p>
          <w:p w14:paraId="54ECA944" w14:textId="5B83E127" w:rsidR="00A65E51" w:rsidRPr="00452441" w:rsidRDefault="00DE2BE7" w:rsidP="00A65E51">
            <w:pPr>
              <w:pStyle w:val="ListParagraph"/>
              <w:numPr>
                <w:ilvl w:val="0"/>
                <w:numId w:val="10"/>
              </w:numPr>
              <w:rPr>
                <w:rFonts w:ascii="Arial" w:hAnsi="Arial" w:cs="Arial"/>
                <w:sz w:val="22"/>
                <w:szCs w:val="22"/>
                <w:lang w:val="lv-LV"/>
              </w:rPr>
            </w:pPr>
            <w:r w:rsidRPr="00452441">
              <w:rPr>
                <w:rFonts w:ascii="Arial" w:hAnsi="Arial" w:cs="Arial"/>
                <w:sz w:val="22"/>
                <w:szCs w:val="22"/>
                <w:lang w:val="lv-LV"/>
              </w:rPr>
              <w:t>Svešvaloda II (C1)</w:t>
            </w:r>
          </w:p>
        </w:tc>
        <w:tc>
          <w:tcPr>
            <w:tcW w:w="4956" w:type="dxa"/>
          </w:tcPr>
          <w:p w14:paraId="162676F7" w14:textId="77777777" w:rsidR="00A65E51" w:rsidRPr="00452441" w:rsidRDefault="00A65E51" w:rsidP="00A65E51">
            <w:pPr>
              <w:spacing w:line="259" w:lineRule="auto"/>
              <w:rPr>
                <w:rFonts w:ascii="Arial" w:hAnsi="Arial" w:cs="Arial"/>
                <w:sz w:val="22"/>
                <w:szCs w:val="22"/>
                <w:lang w:val="lv-LV"/>
              </w:rPr>
            </w:pPr>
            <w:proofErr w:type="spellStart"/>
            <w:r w:rsidRPr="00452441">
              <w:rPr>
                <w:rFonts w:ascii="Arial" w:hAnsi="Arial" w:cs="Arial"/>
                <w:sz w:val="22"/>
                <w:szCs w:val="22"/>
              </w:rPr>
              <w:t>Specializētie</w:t>
            </w:r>
            <w:proofErr w:type="spellEnd"/>
            <w:r w:rsidRPr="00452441">
              <w:rPr>
                <w:rFonts w:ascii="Arial" w:hAnsi="Arial" w:cs="Arial"/>
                <w:sz w:val="22"/>
                <w:szCs w:val="22"/>
              </w:rPr>
              <w:t xml:space="preserve"> </w:t>
            </w:r>
            <w:proofErr w:type="spellStart"/>
            <w:r w:rsidRPr="00452441">
              <w:rPr>
                <w:rFonts w:ascii="Arial" w:hAnsi="Arial" w:cs="Arial"/>
                <w:sz w:val="22"/>
                <w:szCs w:val="22"/>
              </w:rPr>
              <w:t>kursi</w:t>
            </w:r>
            <w:proofErr w:type="spellEnd"/>
            <w:r w:rsidRPr="00452441">
              <w:rPr>
                <w:rFonts w:ascii="Arial" w:hAnsi="Arial" w:cs="Arial"/>
                <w:sz w:val="22"/>
                <w:szCs w:val="22"/>
              </w:rPr>
              <w:t>*</w:t>
            </w:r>
          </w:p>
          <w:p w14:paraId="5CAE8C5D" w14:textId="77777777" w:rsidR="00A65E51" w:rsidRPr="00452441" w:rsidRDefault="00A65E51" w:rsidP="00A65E51">
            <w:pPr>
              <w:pStyle w:val="ListParagraph"/>
              <w:numPr>
                <w:ilvl w:val="0"/>
                <w:numId w:val="22"/>
              </w:numPr>
              <w:spacing w:line="259" w:lineRule="auto"/>
              <w:rPr>
                <w:rFonts w:ascii="Arial" w:hAnsi="Arial" w:cs="Arial"/>
                <w:sz w:val="22"/>
                <w:szCs w:val="22"/>
                <w:lang w:val="lv-LV"/>
              </w:rPr>
            </w:pPr>
            <w:r w:rsidRPr="00452441">
              <w:rPr>
                <w:rFonts w:ascii="Arial" w:hAnsi="Arial" w:cs="Arial"/>
                <w:sz w:val="22"/>
                <w:szCs w:val="22"/>
                <w:lang w:val="lv-LV"/>
              </w:rPr>
              <w:t>Psiholoģija</w:t>
            </w:r>
          </w:p>
          <w:p w14:paraId="2F4BB330" w14:textId="77777777" w:rsidR="00A65E51" w:rsidRPr="00452441" w:rsidRDefault="00A65E51" w:rsidP="00A65E51">
            <w:pPr>
              <w:pStyle w:val="ListParagraph"/>
              <w:numPr>
                <w:ilvl w:val="0"/>
                <w:numId w:val="22"/>
              </w:numPr>
              <w:spacing w:line="259" w:lineRule="auto"/>
              <w:rPr>
                <w:rFonts w:ascii="Arial" w:hAnsi="Arial" w:cs="Arial"/>
                <w:sz w:val="22"/>
                <w:szCs w:val="22"/>
                <w:lang w:val="lv-LV"/>
              </w:rPr>
            </w:pPr>
            <w:r w:rsidRPr="00452441">
              <w:rPr>
                <w:rFonts w:ascii="Arial" w:hAnsi="Arial" w:cs="Arial"/>
                <w:sz w:val="22"/>
                <w:szCs w:val="22"/>
                <w:lang w:val="lv-LV"/>
              </w:rPr>
              <w:t>Uzņēmējdarbības pamati</w:t>
            </w:r>
          </w:p>
        </w:tc>
      </w:tr>
    </w:tbl>
    <w:p w14:paraId="7BA995B5" w14:textId="77777777" w:rsidR="00A65E51" w:rsidRDefault="00A65E51" w:rsidP="00404EE8">
      <w:pPr>
        <w:keepNext/>
        <w:spacing w:line="276" w:lineRule="auto"/>
        <w:jc w:val="both"/>
        <w:outlineLvl w:val="1"/>
        <w:rPr>
          <w:rFonts w:ascii="Arial" w:hAnsi="Arial" w:cs="Arial"/>
          <w:lang w:val="lv-LV"/>
        </w:rPr>
      </w:pPr>
    </w:p>
    <w:p w14:paraId="33E12C6D" w14:textId="77777777" w:rsidR="00A65E51" w:rsidRDefault="00A65E51" w:rsidP="00404EE8">
      <w:pPr>
        <w:keepNext/>
        <w:spacing w:line="276" w:lineRule="auto"/>
        <w:jc w:val="both"/>
        <w:outlineLvl w:val="1"/>
        <w:rPr>
          <w:rFonts w:ascii="Arial" w:hAnsi="Arial" w:cs="Arial"/>
          <w:lang w:val="lv-LV"/>
        </w:rPr>
      </w:pPr>
    </w:p>
    <w:p w14:paraId="745BDA58" w14:textId="77777777" w:rsidR="00452441" w:rsidRPr="00DE2BE7" w:rsidRDefault="00452441" w:rsidP="00452441">
      <w:pPr>
        <w:keepNext/>
        <w:tabs>
          <w:tab w:val="left" w:pos="3402"/>
        </w:tabs>
        <w:spacing w:line="276" w:lineRule="auto"/>
        <w:outlineLvl w:val="1"/>
        <w:rPr>
          <w:rFonts w:ascii="Arial" w:hAnsi="Arial" w:cs="Arial"/>
          <w:sz w:val="22"/>
          <w:szCs w:val="22"/>
          <w:lang w:val="lv-LV"/>
        </w:rPr>
      </w:pPr>
      <w:r w:rsidRPr="009445CA">
        <w:rPr>
          <w:rFonts w:ascii="Arial" w:eastAsia="Cambria" w:hAnsi="Arial" w:cs="Arial"/>
          <w:b/>
          <w:color w:val="000000"/>
          <w:lang w:val="lv-LV"/>
        </w:rPr>
        <w:t>Līdz šim kā 2.svešvaloda apgūta:</w:t>
      </w:r>
      <w:r w:rsidRPr="009445CA">
        <w:rPr>
          <w:rFonts w:ascii="Arial" w:hAnsi="Arial" w:cs="Arial"/>
          <w:lang w:val="lv-LV"/>
        </w:rPr>
        <w:t xml:space="preserve"> </w:t>
      </w:r>
      <w:r w:rsidRPr="009445CA">
        <w:rPr>
          <w:rFonts w:ascii="Arial" w:hAnsi="Arial" w:cs="Arial"/>
          <w:lang w:val="lv-LV"/>
        </w:rPr>
        <w:tab/>
      </w:r>
      <w:r>
        <w:rPr>
          <w:rFonts w:ascii="Arial" w:hAnsi="Arial" w:cs="Arial"/>
          <w:lang w:val="lv-LV"/>
        </w:rPr>
        <w:tab/>
      </w:r>
      <w:r>
        <w:rPr>
          <w:rFonts w:ascii="Arial" w:hAnsi="Arial" w:cs="Arial"/>
          <w:lang w:val="lv-LV"/>
        </w:rPr>
        <w:tab/>
      </w:r>
      <w:r>
        <w:rPr>
          <w:rFonts w:ascii="Arial" w:hAnsi="Arial" w:cs="Arial"/>
          <w:lang w:val="lv-LV"/>
        </w:rPr>
        <w:tab/>
      </w:r>
      <w:r w:rsidRPr="00DE2BE7">
        <w:rPr>
          <w:rFonts w:ascii="Arial" w:hAnsi="Arial" w:cs="Arial"/>
          <w:sz w:val="22"/>
          <w:szCs w:val="22"/>
          <w:lang w:val="lv-LV"/>
        </w:rPr>
        <w:sym w:font="Wingdings" w:char="F06F"/>
      </w:r>
      <w:r w:rsidRPr="00DE2BE7">
        <w:rPr>
          <w:rFonts w:ascii="Arial" w:hAnsi="Arial" w:cs="Arial"/>
          <w:sz w:val="22"/>
          <w:szCs w:val="22"/>
          <w:lang w:val="lv-LV"/>
        </w:rPr>
        <w:t xml:space="preserve"> krievu valoda   </w:t>
      </w:r>
      <w:r w:rsidRPr="00DE2BE7">
        <w:rPr>
          <w:rFonts w:ascii="Arial" w:hAnsi="Arial" w:cs="Arial"/>
          <w:sz w:val="22"/>
          <w:szCs w:val="22"/>
          <w:lang w:val="lv-LV"/>
        </w:rPr>
        <w:sym w:font="Wingdings" w:char="F06F"/>
      </w:r>
      <w:r w:rsidRPr="00DE2BE7">
        <w:rPr>
          <w:rFonts w:ascii="Arial" w:hAnsi="Arial" w:cs="Arial"/>
          <w:sz w:val="22"/>
          <w:szCs w:val="22"/>
          <w:lang w:val="lv-LV"/>
        </w:rPr>
        <w:t xml:space="preserve"> vācu valoda</w:t>
      </w:r>
    </w:p>
    <w:p w14:paraId="02D468C5" w14:textId="7332BA52" w:rsidR="00452441" w:rsidRPr="009E4AEE" w:rsidRDefault="00452441" w:rsidP="00452441">
      <w:pPr>
        <w:spacing w:before="240"/>
        <w:rPr>
          <w:rFonts w:ascii="Arial" w:hAnsi="Arial" w:cs="Arial"/>
          <w:sz w:val="18"/>
          <w:szCs w:val="18"/>
          <w:lang w:val="lv-LV"/>
        </w:rPr>
      </w:pPr>
      <w:r w:rsidRPr="00C07184">
        <w:rPr>
          <w:rFonts w:ascii="Arial" w:hAnsi="Arial" w:cs="Arial"/>
          <w:b/>
          <w:bCs/>
          <w:lang w:val="lv-LV"/>
        </w:rPr>
        <w:t>Turpmāk vēlētos apgūt</w:t>
      </w:r>
      <w:r>
        <w:rPr>
          <w:rFonts w:ascii="Arial" w:hAnsi="Arial" w:cs="Arial"/>
          <w:b/>
          <w:bCs/>
          <w:lang w:val="lv-LV"/>
        </w:rPr>
        <w:t xml:space="preserve">, kā </w:t>
      </w:r>
      <w:r w:rsidRPr="009E4AEE">
        <w:rPr>
          <w:rFonts w:ascii="Arial" w:hAnsi="Arial" w:cs="Arial"/>
          <w:b/>
          <w:bCs/>
          <w:u w:val="single"/>
          <w:lang w:val="lv-LV"/>
        </w:rPr>
        <w:t>otro svešvalodu</w:t>
      </w:r>
      <w:r w:rsidRPr="00C07184">
        <w:rPr>
          <w:rFonts w:ascii="Arial" w:hAnsi="Arial" w:cs="Arial"/>
          <w:b/>
          <w:bCs/>
          <w:lang w:val="lv-LV"/>
        </w:rPr>
        <w:t>:</w:t>
      </w:r>
      <w:r>
        <w:rPr>
          <w:rFonts w:ascii="Arial" w:hAnsi="Arial" w:cs="Arial"/>
          <w:lang w:val="lv-LV"/>
        </w:rPr>
        <w:t xml:space="preserve"> </w:t>
      </w:r>
      <w:r>
        <w:rPr>
          <w:rFonts w:ascii="Arial" w:hAnsi="Arial" w:cs="Arial"/>
          <w:lang w:val="lv-LV"/>
        </w:rPr>
        <w:tab/>
      </w:r>
      <w:r>
        <w:rPr>
          <w:rFonts w:ascii="Arial" w:hAnsi="Arial" w:cs="Arial"/>
          <w:lang w:val="lv-LV"/>
        </w:rPr>
        <w:tab/>
      </w:r>
      <w:r w:rsidRPr="00DE2BE7">
        <w:rPr>
          <w:rFonts w:ascii="Arial" w:hAnsi="Arial" w:cs="Arial"/>
          <w:sz w:val="22"/>
          <w:szCs w:val="22"/>
          <w:lang w:val="lv-LV"/>
        </w:rPr>
        <w:sym w:font="Wingdings" w:char="F06F"/>
      </w:r>
      <w:r w:rsidRPr="00DE2BE7">
        <w:rPr>
          <w:rFonts w:ascii="Arial" w:hAnsi="Arial" w:cs="Arial"/>
          <w:sz w:val="22"/>
          <w:szCs w:val="22"/>
          <w:lang w:val="lv-LV"/>
        </w:rPr>
        <w:t xml:space="preserve"> krievu valoda   </w:t>
      </w:r>
      <w:r w:rsidRPr="00DE2BE7">
        <w:rPr>
          <w:rFonts w:ascii="Arial" w:hAnsi="Arial" w:cs="Arial"/>
          <w:sz w:val="22"/>
          <w:szCs w:val="22"/>
          <w:lang w:val="lv-LV"/>
        </w:rPr>
        <w:sym w:font="Wingdings" w:char="F06F"/>
      </w:r>
      <w:r w:rsidRPr="00DE2BE7">
        <w:rPr>
          <w:rFonts w:ascii="Arial" w:hAnsi="Arial" w:cs="Arial"/>
          <w:sz w:val="22"/>
          <w:szCs w:val="22"/>
          <w:lang w:val="lv-LV"/>
        </w:rPr>
        <w:t xml:space="preserve"> vācu valoda</w:t>
      </w:r>
      <w:r>
        <w:rPr>
          <w:rFonts w:ascii="Arial" w:hAnsi="Arial" w:cs="Arial"/>
          <w:sz w:val="18"/>
          <w:szCs w:val="18"/>
          <w:lang w:val="lv-LV"/>
        </w:rPr>
        <w:t xml:space="preserve">   </w:t>
      </w:r>
    </w:p>
    <w:p w14:paraId="357DCD49" w14:textId="77777777" w:rsidR="00452441" w:rsidRDefault="00452441">
      <w:pPr>
        <w:spacing w:after="160" w:line="259" w:lineRule="auto"/>
        <w:rPr>
          <w:rFonts w:ascii="Arial" w:hAnsi="Arial" w:cs="Arial"/>
          <w:b/>
          <w:lang w:val="lv-LV"/>
        </w:rPr>
      </w:pPr>
      <w:r>
        <w:rPr>
          <w:rFonts w:ascii="Arial" w:hAnsi="Arial" w:cs="Arial"/>
          <w:b/>
          <w:lang w:val="lv-LV"/>
        </w:rPr>
        <w:br w:type="page"/>
      </w:r>
    </w:p>
    <w:p w14:paraId="3DD7A58E" w14:textId="26C382CE" w:rsidR="00452441" w:rsidRDefault="00452441" w:rsidP="00452441">
      <w:pPr>
        <w:spacing w:before="240" w:line="360" w:lineRule="auto"/>
        <w:rPr>
          <w:rFonts w:ascii="Arial" w:hAnsi="Arial" w:cs="Arial"/>
          <w:lang w:val="lv-LV"/>
        </w:rPr>
      </w:pPr>
      <w:r w:rsidRPr="009445CA">
        <w:rPr>
          <w:rFonts w:ascii="Arial" w:hAnsi="Arial" w:cs="Arial"/>
          <w:b/>
          <w:lang w:val="lv-LV"/>
        </w:rPr>
        <w:lastRenderedPageBreak/>
        <w:t>Uzrādīts skolēna personu apliecinošs dokuments</w:t>
      </w:r>
      <w:r w:rsidRPr="009445CA">
        <w:rPr>
          <w:rFonts w:ascii="Arial" w:hAnsi="Arial" w:cs="Arial"/>
          <w:b/>
          <w:lang w:val="lv-LV"/>
        </w:rPr>
        <w:tab/>
        <w:t xml:space="preserve"> </w:t>
      </w:r>
      <w:r w:rsidRPr="009445CA">
        <w:rPr>
          <w:rFonts w:ascii="Arial" w:hAnsi="Arial" w:cs="Arial"/>
          <w:lang w:val="lv-LV"/>
        </w:rPr>
        <w:sym w:font="Wingdings" w:char="F06F"/>
      </w:r>
      <w:r w:rsidRPr="009445CA">
        <w:rPr>
          <w:rFonts w:ascii="Arial" w:hAnsi="Arial" w:cs="Arial"/>
          <w:lang w:val="lv-LV"/>
        </w:rPr>
        <w:t xml:space="preserve"> dzimšanas apliecība </w:t>
      </w:r>
      <w:r w:rsidRPr="009445CA">
        <w:rPr>
          <w:rFonts w:ascii="Arial" w:hAnsi="Arial" w:cs="Arial"/>
          <w:lang w:val="lv-LV"/>
        </w:rPr>
        <w:sym w:font="Wingdings" w:char="F06F"/>
      </w:r>
      <w:r w:rsidRPr="009445CA">
        <w:rPr>
          <w:rFonts w:ascii="Arial" w:hAnsi="Arial" w:cs="Arial"/>
          <w:lang w:val="lv-LV"/>
        </w:rPr>
        <w:t xml:space="preserve"> pase </w:t>
      </w:r>
      <w:r w:rsidRPr="009445CA">
        <w:rPr>
          <w:rFonts w:ascii="Arial" w:hAnsi="Arial" w:cs="Arial"/>
          <w:lang w:val="lv-LV"/>
        </w:rPr>
        <w:sym w:font="Wingdings" w:char="F06F"/>
      </w:r>
      <w:r w:rsidRPr="009445CA">
        <w:rPr>
          <w:rFonts w:ascii="Arial" w:hAnsi="Arial" w:cs="Arial"/>
          <w:lang w:val="lv-LV"/>
        </w:rPr>
        <w:t xml:space="preserve"> </w:t>
      </w:r>
      <w:proofErr w:type="spellStart"/>
      <w:r w:rsidRPr="009445CA">
        <w:rPr>
          <w:rFonts w:ascii="Arial" w:hAnsi="Arial" w:cs="Arial"/>
          <w:lang w:val="lv-LV"/>
        </w:rPr>
        <w:t>ID</w:t>
      </w:r>
      <w:proofErr w:type="spellEnd"/>
      <w:r w:rsidRPr="009445CA">
        <w:rPr>
          <w:rFonts w:ascii="Arial" w:hAnsi="Arial" w:cs="Arial"/>
          <w:lang w:val="lv-LV"/>
        </w:rPr>
        <w:t xml:space="preserve"> karte</w:t>
      </w:r>
    </w:p>
    <w:p w14:paraId="14F70D2F" w14:textId="77777777" w:rsidR="00452441" w:rsidRPr="004C63AD" w:rsidRDefault="00452441" w:rsidP="00452441">
      <w:pPr>
        <w:pStyle w:val="NormalWeb"/>
        <w:spacing w:before="120" w:beforeAutospacing="0" w:after="0" w:afterAutospacing="0" w:line="360" w:lineRule="auto"/>
        <w:jc w:val="both"/>
        <w:rPr>
          <w:sz w:val="20"/>
          <w:szCs w:val="20"/>
          <w:lang w:val="lv-LV"/>
        </w:rPr>
      </w:pPr>
      <w:r w:rsidRPr="004C63AD">
        <w:rPr>
          <w:rFonts w:ascii="Arial" w:hAnsi="Arial" w:cs="Arial"/>
          <w:color w:val="000000"/>
          <w:sz w:val="20"/>
          <w:szCs w:val="20"/>
          <w:lang w:val="lv-LV"/>
        </w:rPr>
        <w:t>dokumenta nr. _______________________  izdošanas datums ______________________</w:t>
      </w:r>
    </w:p>
    <w:p w14:paraId="4EB46844" w14:textId="77777777" w:rsidR="00452441" w:rsidRDefault="00452441" w:rsidP="00452441">
      <w:pPr>
        <w:spacing w:after="160" w:line="259" w:lineRule="auto"/>
        <w:rPr>
          <w:rFonts w:ascii="Arial" w:hAnsi="Arial" w:cs="Arial"/>
          <w:color w:val="000000"/>
          <w:lang w:val="lv-LV"/>
        </w:rPr>
      </w:pPr>
      <w:proofErr w:type="spellStart"/>
      <w:r w:rsidRPr="004C63AD">
        <w:rPr>
          <w:rFonts w:ascii="Arial" w:hAnsi="Arial" w:cs="Arial"/>
          <w:color w:val="000000"/>
          <w:lang w:val="lv-LV"/>
        </w:rPr>
        <w:t>izdevējiestāde</w:t>
      </w:r>
      <w:proofErr w:type="spellEnd"/>
      <w:r w:rsidRPr="004C63AD">
        <w:rPr>
          <w:rFonts w:ascii="Arial" w:hAnsi="Arial" w:cs="Arial"/>
          <w:color w:val="000000"/>
          <w:lang w:val="lv-LV"/>
        </w:rPr>
        <w:t>  _____________________________________________________________ </w:t>
      </w:r>
    </w:p>
    <w:p w14:paraId="71673BCE" w14:textId="77777777" w:rsidR="00452441" w:rsidRDefault="00452441" w:rsidP="00452441">
      <w:pPr>
        <w:spacing w:after="160" w:line="259" w:lineRule="auto"/>
        <w:rPr>
          <w:rFonts w:ascii="Arial" w:hAnsi="Arial" w:cs="Arial"/>
          <w:b/>
          <w:color w:val="000000"/>
          <w:lang w:val="lv-LV"/>
        </w:rPr>
      </w:pPr>
    </w:p>
    <w:p w14:paraId="18A2B6D1" w14:textId="7A10CBCC" w:rsidR="008635B8" w:rsidRPr="009445CA" w:rsidRDefault="008635B8" w:rsidP="00452441">
      <w:pPr>
        <w:spacing w:after="160" w:line="259" w:lineRule="auto"/>
        <w:rPr>
          <w:rFonts w:ascii="Arial" w:hAnsi="Arial" w:cs="Arial"/>
          <w:b/>
          <w:lang w:val="lv-LV"/>
        </w:rPr>
      </w:pPr>
      <w:r w:rsidRPr="009445CA">
        <w:rPr>
          <w:rFonts w:ascii="Arial" w:hAnsi="Arial" w:cs="Arial"/>
          <w:b/>
          <w:lang w:val="lv-LV"/>
        </w:rPr>
        <w:t xml:space="preserve">Ziņas par </w:t>
      </w:r>
      <w:r>
        <w:rPr>
          <w:rFonts w:ascii="Arial" w:hAnsi="Arial" w:cs="Arial"/>
          <w:b/>
          <w:lang w:val="lv-LV"/>
        </w:rPr>
        <w:t>skolēnu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3775"/>
        <w:gridCol w:w="281"/>
      </w:tblGrid>
      <w:tr w:rsidR="008635B8" w:rsidRPr="009445CA" w14:paraId="15520ED4" w14:textId="77777777" w:rsidTr="00547CB7">
        <w:tc>
          <w:tcPr>
            <w:tcW w:w="2439" w:type="dxa"/>
          </w:tcPr>
          <w:p w14:paraId="354C3ED4" w14:textId="77777777" w:rsidR="008635B8" w:rsidRPr="009445CA" w:rsidRDefault="008635B8" w:rsidP="00547CB7">
            <w:pPr>
              <w:jc w:val="center"/>
              <w:rPr>
                <w:rFonts w:ascii="Arial" w:hAnsi="Arial" w:cs="Arial"/>
                <w:b/>
                <w:lang w:val="lv-LV"/>
              </w:rPr>
            </w:pPr>
          </w:p>
        </w:tc>
        <w:tc>
          <w:tcPr>
            <w:tcW w:w="3775" w:type="dxa"/>
          </w:tcPr>
          <w:p w14:paraId="491308C2" w14:textId="77777777" w:rsidR="008635B8" w:rsidRPr="009445CA" w:rsidRDefault="008635B8" w:rsidP="00547CB7">
            <w:pPr>
              <w:jc w:val="center"/>
              <w:rPr>
                <w:rFonts w:ascii="Arial" w:hAnsi="Arial" w:cs="Arial"/>
                <w:b/>
                <w:lang w:val="lv-LV"/>
              </w:rPr>
            </w:pPr>
            <w:r>
              <w:rPr>
                <w:rFonts w:ascii="Arial" w:hAnsi="Arial" w:cs="Arial"/>
                <w:b/>
                <w:lang w:val="lv-LV"/>
              </w:rPr>
              <w:t>Skolēns</w:t>
            </w:r>
          </w:p>
        </w:tc>
        <w:tc>
          <w:tcPr>
            <w:tcW w:w="281" w:type="dxa"/>
          </w:tcPr>
          <w:p w14:paraId="7A43C7B9" w14:textId="77777777" w:rsidR="008635B8" w:rsidRPr="009445CA" w:rsidRDefault="008635B8" w:rsidP="00547CB7">
            <w:pPr>
              <w:jc w:val="center"/>
              <w:rPr>
                <w:rFonts w:ascii="Arial" w:hAnsi="Arial" w:cs="Arial"/>
                <w:b/>
                <w:lang w:val="lv-LV"/>
              </w:rPr>
            </w:pPr>
          </w:p>
        </w:tc>
      </w:tr>
      <w:tr w:rsidR="008635B8" w:rsidRPr="009445CA" w14:paraId="419DB81E" w14:textId="77777777" w:rsidTr="00547CB7">
        <w:tc>
          <w:tcPr>
            <w:tcW w:w="2439" w:type="dxa"/>
          </w:tcPr>
          <w:p w14:paraId="080F8FFE" w14:textId="77777777" w:rsidR="008635B8" w:rsidRPr="009445CA" w:rsidRDefault="008635B8" w:rsidP="00547CB7">
            <w:pPr>
              <w:spacing w:line="360" w:lineRule="auto"/>
              <w:jc w:val="center"/>
              <w:rPr>
                <w:rFonts w:ascii="Arial" w:hAnsi="Arial" w:cs="Arial"/>
                <w:lang w:val="lv-LV"/>
              </w:rPr>
            </w:pPr>
            <w:r w:rsidRPr="009445CA">
              <w:rPr>
                <w:rFonts w:ascii="Arial" w:hAnsi="Arial" w:cs="Arial"/>
                <w:lang w:val="lv-LV"/>
              </w:rPr>
              <w:t>Vārds</w:t>
            </w:r>
          </w:p>
        </w:tc>
        <w:tc>
          <w:tcPr>
            <w:tcW w:w="3775" w:type="dxa"/>
            <w:tcBorders>
              <w:bottom w:val="single" w:sz="4" w:space="0" w:color="auto"/>
            </w:tcBorders>
          </w:tcPr>
          <w:p w14:paraId="5813C6DC" w14:textId="77777777" w:rsidR="008635B8" w:rsidRPr="009445CA" w:rsidRDefault="008635B8" w:rsidP="00547CB7">
            <w:pPr>
              <w:tabs>
                <w:tab w:val="left" w:pos="2160"/>
              </w:tabs>
              <w:spacing w:line="360" w:lineRule="auto"/>
              <w:rPr>
                <w:rFonts w:ascii="Arial" w:hAnsi="Arial" w:cs="Arial"/>
                <w:b/>
                <w:lang w:val="lv-LV"/>
              </w:rPr>
            </w:pPr>
            <w:r w:rsidRPr="009445CA">
              <w:rPr>
                <w:rFonts w:ascii="Arial" w:hAnsi="Arial" w:cs="Arial"/>
                <w:b/>
                <w:lang w:val="lv-LV"/>
              </w:rPr>
              <w:tab/>
            </w:r>
          </w:p>
        </w:tc>
        <w:tc>
          <w:tcPr>
            <w:tcW w:w="281" w:type="dxa"/>
          </w:tcPr>
          <w:p w14:paraId="09C0B99F" w14:textId="77777777" w:rsidR="008635B8" w:rsidRPr="009445CA" w:rsidRDefault="008635B8" w:rsidP="00547CB7">
            <w:pPr>
              <w:spacing w:line="360" w:lineRule="auto"/>
              <w:jc w:val="center"/>
              <w:rPr>
                <w:rFonts w:ascii="Arial" w:hAnsi="Arial" w:cs="Arial"/>
                <w:b/>
                <w:lang w:val="lv-LV"/>
              </w:rPr>
            </w:pPr>
          </w:p>
        </w:tc>
      </w:tr>
      <w:tr w:rsidR="008635B8" w:rsidRPr="009445CA" w14:paraId="1A694235" w14:textId="77777777" w:rsidTr="00547CB7">
        <w:tc>
          <w:tcPr>
            <w:tcW w:w="2439" w:type="dxa"/>
          </w:tcPr>
          <w:p w14:paraId="5AAD28F2" w14:textId="77777777" w:rsidR="008635B8" w:rsidRPr="009445CA" w:rsidRDefault="008635B8" w:rsidP="00547CB7">
            <w:pPr>
              <w:spacing w:line="360" w:lineRule="auto"/>
              <w:jc w:val="center"/>
              <w:rPr>
                <w:rFonts w:ascii="Arial" w:hAnsi="Arial" w:cs="Arial"/>
                <w:lang w:val="lv-LV"/>
              </w:rPr>
            </w:pPr>
            <w:r w:rsidRPr="009445CA">
              <w:rPr>
                <w:rFonts w:ascii="Arial" w:hAnsi="Arial" w:cs="Arial"/>
                <w:lang w:val="lv-LV"/>
              </w:rPr>
              <w:t>Uzvārds</w:t>
            </w:r>
          </w:p>
        </w:tc>
        <w:tc>
          <w:tcPr>
            <w:tcW w:w="3775" w:type="dxa"/>
            <w:tcBorders>
              <w:top w:val="single" w:sz="4" w:space="0" w:color="auto"/>
              <w:bottom w:val="single" w:sz="4" w:space="0" w:color="auto"/>
            </w:tcBorders>
          </w:tcPr>
          <w:p w14:paraId="4008A1C8" w14:textId="77777777" w:rsidR="008635B8" w:rsidRPr="009445CA" w:rsidRDefault="008635B8" w:rsidP="00547CB7">
            <w:pPr>
              <w:spacing w:line="360" w:lineRule="auto"/>
              <w:jc w:val="center"/>
              <w:rPr>
                <w:rFonts w:ascii="Arial" w:hAnsi="Arial" w:cs="Arial"/>
                <w:b/>
                <w:lang w:val="lv-LV"/>
              </w:rPr>
            </w:pPr>
          </w:p>
        </w:tc>
        <w:tc>
          <w:tcPr>
            <w:tcW w:w="281" w:type="dxa"/>
          </w:tcPr>
          <w:p w14:paraId="263355A4" w14:textId="77777777" w:rsidR="008635B8" w:rsidRPr="009445CA" w:rsidRDefault="008635B8" w:rsidP="00547CB7">
            <w:pPr>
              <w:spacing w:line="360" w:lineRule="auto"/>
              <w:jc w:val="center"/>
              <w:rPr>
                <w:rFonts w:ascii="Arial" w:hAnsi="Arial" w:cs="Arial"/>
                <w:b/>
                <w:lang w:val="lv-LV"/>
              </w:rPr>
            </w:pPr>
          </w:p>
        </w:tc>
      </w:tr>
      <w:tr w:rsidR="008635B8" w:rsidRPr="009445CA" w14:paraId="61513FE8" w14:textId="77777777" w:rsidTr="00547CB7">
        <w:tc>
          <w:tcPr>
            <w:tcW w:w="2439" w:type="dxa"/>
          </w:tcPr>
          <w:p w14:paraId="531DA59F" w14:textId="77777777" w:rsidR="008635B8" w:rsidRPr="009445CA" w:rsidRDefault="008635B8" w:rsidP="00547CB7">
            <w:pPr>
              <w:spacing w:line="360" w:lineRule="auto"/>
              <w:jc w:val="center"/>
              <w:rPr>
                <w:rFonts w:ascii="Arial" w:hAnsi="Arial" w:cs="Arial"/>
                <w:lang w:val="lv-LV"/>
              </w:rPr>
            </w:pPr>
            <w:r w:rsidRPr="009445CA">
              <w:rPr>
                <w:rFonts w:ascii="Arial" w:hAnsi="Arial" w:cs="Arial"/>
                <w:lang w:val="lv-LV"/>
              </w:rPr>
              <w:t>tālruņa numurs</w:t>
            </w:r>
          </w:p>
        </w:tc>
        <w:tc>
          <w:tcPr>
            <w:tcW w:w="3775" w:type="dxa"/>
            <w:tcBorders>
              <w:top w:val="single" w:sz="4" w:space="0" w:color="auto"/>
              <w:bottom w:val="single" w:sz="4" w:space="0" w:color="auto"/>
            </w:tcBorders>
          </w:tcPr>
          <w:p w14:paraId="3367B1B5" w14:textId="77777777" w:rsidR="008635B8" w:rsidRPr="009445CA" w:rsidRDefault="008635B8" w:rsidP="00547CB7">
            <w:pPr>
              <w:spacing w:line="360" w:lineRule="auto"/>
              <w:jc w:val="center"/>
              <w:rPr>
                <w:rFonts w:ascii="Arial" w:hAnsi="Arial" w:cs="Arial"/>
                <w:b/>
                <w:lang w:val="lv-LV"/>
              </w:rPr>
            </w:pPr>
          </w:p>
        </w:tc>
        <w:tc>
          <w:tcPr>
            <w:tcW w:w="281" w:type="dxa"/>
          </w:tcPr>
          <w:p w14:paraId="2C194AA4" w14:textId="77777777" w:rsidR="008635B8" w:rsidRPr="009445CA" w:rsidRDefault="008635B8" w:rsidP="00547CB7">
            <w:pPr>
              <w:spacing w:line="360" w:lineRule="auto"/>
              <w:jc w:val="center"/>
              <w:rPr>
                <w:rFonts w:ascii="Arial" w:hAnsi="Arial" w:cs="Arial"/>
                <w:b/>
                <w:lang w:val="lv-LV"/>
              </w:rPr>
            </w:pPr>
          </w:p>
        </w:tc>
      </w:tr>
      <w:tr w:rsidR="008635B8" w:rsidRPr="009445CA" w14:paraId="197C0CC0" w14:textId="77777777" w:rsidTr="00547CB7">
        <w:tc>
          <w:tcPr>
            <w:tcW w:w="2439" w:type="dxa"/>
          </w:tcPr>
          <w:p w14:paraId="050D8851" w14:textId="77777777" w:rsidR="008635B8" w:rsidRPr="009445CA" w:rsidRDefault="008635B8" w:rsidP="00547CB7">
            <w:pPr>
              <w:spacing w:line="360" w:lineRule="auto"/>
              <w:jc w:val="center"/>
              <w:rPr>
                <w:rFonts w:ascii="Arial" w:hAnsi="Arial" w:cs="Arial"/>
                <w:lang w:val="lv-LV"/>
              </w:rPr>
            </w:pPr>
            <w:r w:rsidRPr="009445CA">
              <w:rPr>
                <w:rFonts w:ascii="Arial" w:hAnsi="Arial" w:cs="Arial"/>
                <w:lang w:val="lv-LV"/>
              </w:rPr>
              <w:t>e – pasts</w:t>
            </w:r>
          </w:p>
        </w:tc>
        <w:tc>
          <w:tcPr>
            <w:tcW w:w="3775" w:type="dxa"/>
            <w:tcBorders>
              <w:top w:val="single" w:sz="4" w:space="0" w:color="auto"/>
              <w:bottom w:val="single" w:sz="4" w:space="0" w:color="auto"/>
            </w:tcBorders>
          </w:tcPr>
          <w:p w14:paraId="73334784" w14:textId="77777777" w:rsidR="008635B8" w:rsidRPr="009445CA" w:rsidRDefault="008635B8" w:rsidP="00547CB7">
            <w:pPr>
              <w:spacing w:line="360" w:lineRule="auto"/>
              <w:jc w:val="center"/>
              <w:rPr>
                <w:rFonts w:ascii="Arial" w:hAnsi="Arial" w:cs="Arial"/>
                <w:b/>
                <w:lang w:val="lv-LV"/>
              </w:rPr>
            </w:pPr>
          </w:p>
        </w:tc>
        <w:tc>
          <w:tcPr>
            <w:tcW w:w="281" w:type="dxa"/>
          </w:tcPr>
          <w:p w14:paraId="114B86B8" w14:textId="77777777" w:rsidR="008635B8" w:rsidRPr="009445CA" w:rsidRDefault="008635B8" w:rsidP="00547CB7">
            <w:pPr>
              <w:spacing w:line="360" w:lineRule="auto"/>
              <w:jc w:val="center"/>
              <w:rPr>
                <w:rFonts w:ascii="Arial" w:hAnsi="Arial" w:cs="Arial"/>
                <w:b/>
                <w:lang w:val="lv-LV"/>
              </w:rPr>
            </w:pPr>
          </w:p>
        </w:tc>
      </w:tr>
    </w:tbl>
    <w:p w14:paraId="4701D54D" w14:textId="77777777" w:rsidR="008635B8" w:rsidRPr="002B484B" w:rsidRDefault="008635B8" w:rsidP="008635B8">
      <w:pPr>
        <w:spacing w:after="160" w:line="259" w:lineRule="auto"/>
        <w:rPr>
          <w:rFonts w:ascii="Arial" w:hAnsi="Arial" w:cs="Arial"/>
          <w:b/>
          <w:sz w:val="10"/>
          <w:szCs w:val="10"/>
          <w:lang w:val="lv-LV"/>
        </w:rPr>
      </w:pPr>
    </w:p>
    <w:p w14:paraId="2C60C39D" w14:textId="77777777" w:rsidR="008635B8" w:rsidRPr="009445CA" w:rsidRDefault="008635B8" w:rsidP="008635B8">
      <w:pPr>
        <w:spacing w:after="160" w:line="259" w:lineRule="auto"/>
        <w:rPr>
          <w:rFonts w:ascii="Arial" w:hAnsi="Arial" w:cs="Arial"/>
          <w:b/>
          <w:lang w:val="lv-LV"/>
        </w:rPr>
      </w:pPr>
      <w:r w:rsidRPr="009445CA">
        <w:rPr>
          <w:rFonts w:ascii="Arial" w:hAnsi="Arial" w:cs="Arial"/>
          <w:b/>
          <w:lang w:val="lv-LV"/>
        </w:rPr>
        <w:t>Ziņas par vecākiem (aizbildņiem)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3775"/>
        <w:gridCol w:w="281"/>
        <w:gridCol w:w="3426"/>
      </w:tblGrid>
      <w:tr w:rsidR="008635B8" w:rsidRPr="009445CA" w14:paraId="1276BB11" w14:textId="77777777" w:rsidTr="002B484B">
        <w:tc>
          <w:tcPr>
            <w:tcW w:w="2439" w:type="dxa"/>
          </w:tcPr>
          <w:p w14:paraId="173D334E" w14:textId="77777777" w:rsidR="008635B8" w:rsidRPr="009445CA" w:rsidRDefault="008635B8" w:rsidP="00547CB7">
            <w:pPr>
              <w:spacing w:line="360" w:lineRule="auto"/>
              <w:jc w:val="center"/>
              <w:rPr>
                <w:rFonts w:ascii="Arial" w:hAnsi="Arial" w:cs="Arial"/>
                <w:lang w:val="lv-LV"/>
              </w:rPr>
            </w:pPr>
            <w:r w:rsidRPr="009445CA">
              <w:rPr>
                <w:rFonts w:ascii="Arial" w:hAnsi="Arial" w:cs="Arial"/>
                <w:lang w:val="lv-LV"/>
              </w:rPr>
              <w:t>Vārds</w:t>
            </w:r>
          </w:p>
        </w:tc>
        <w:tc>
          <w:tcPr>
            <w:tcW w:w="3775" w:type="dxa"/>
            <w:tcBorders>
              <w:bottom w:val="single" w:sz="4" w:space="0" w:color="auto"/>
            </w:tcBorders>
          </w:tcPr>
          <w:p w14:paraId="21E605F0" w14:textId="77777777" w:rsidR="008635B8" w:rsidRPr="009445CA" w:rsidRDefault="008635B8" w:rsidP="00547CB7">
            <w:pPr>
              <w:tabs>
                <w:tab w:val="left" w:pos="2160"/>
              </w:tabs>
              <w:spacing w:line="360" w:lineRule="auto"/>
              <w:rPr>
                <w:rFonts w:ascii="Arial" w:hAnsi="Arial" w:cs="Arial"/>
                <w:b/>
                <w:lang w:val="lv-LV"/>
              </w:rPr>
            </w:pPr>
            <w:r w:rsidRPr="009445CA">
              <w:rPr>
                <w:rFonts w:ascii="Arial" w:hAnsi="Arial" w:cs="Arial"/>
                <w:b/>
                <w:lang w:val="lv-LV"/>
              </w:rPr>
              <w:tab/>
            </w:r>
          </w:p>
        </w:tc>
        <w:tc>
          <w:tcPr>
            <w:tcW w:w="281" w:type="dxa"/>
          </w:tcPr>
          <w:p w14:paraId="107E906C" w14:textId="77777777" w:rsidR="008635B8" w:rsidRPr="009445CA" w:rsidRDefault="008635B8" w:rsidP="00547CB7">
            <w:pPr>
              <w:spacing w:line="360" w:lineRule="auto"/>
              <w:jc w:val="center"/>
              <w:rPr>
                <w:rFonts w:ascii="Arial" w:hAnsi="Arial" w:cs="Arial"/>
                <w:b/>
                <w:lang w:val="lv-LV"/>
              </w:rPr>
            </w:pPr>
          </w:p>
        </w:tc>
        <w:tc>
          <w:tcPr>
            <w:tcW w:w="3426" w:type="dxa"/>
            <w:tcBorders>
              <w:bottom w:val="single" w:sz="4" w:space="0" w:color="auto"/>
            </w:tcBorders>
          </w:tcPr>
          <w:p w14:paraId="6277369B" w14:textId="77777777" w:rsidR="008635B8" w:rsidRPr="009445CA" w:rsidRDefault="008635B8" w:rsidP="00547CB7">
            <w:pPr>
              <w:spacing w:line="360" w:lineRule="auto"/>
              <w:jc w:val="center"/>
              <w:rPr>
                <w:rFonts w:ascii="Arial" w:hAnsi="Arial" w:cs="Arial"/>
                <w:b/>
                <w:lang w:val="lv-LV"/>
              </w:rPr>
            </w:pPr>
          </w:p>
        </w:tc>
      </w:tr>
      <w:tr w:rsidR="008635B8" w:rsidRPr="009445CA" w14:paraId="036FE40E" w14:textId="77777777" w:rsidTr="002B484B">
        <w:tc>
          <w:tcPr>
            <w:tcW w:w="2439" w:type="dxa"/>
          </w:tcPr>
          <w:p w14:paraId="6FF33E16" w14:textId="77777777" w:rsidR="008635B8" w:rsidRPr="009445CA" w:rsidRDefault="008635B8" w:rsidP="00547CB7">
            <w:pPr>
              <w:spacing w:line="360" w:lineRule="auto"/>
              <w:jc w:val="center"/>
              <w:rPr>
                <w:rFonts w:ascii="Arial" w:hAnsi="Arial" w:cs="Arial"/>
                <w:lang w:val="lv-LV"/>
              </w:rPr>
            </w:pPr>
            <w:r w:rsidRPr="009445CA">
              <w:rPr>
                <w:rFonts w:ascii="Arial" w:hAnsi="Arial" w:cs="Arial"/>
                <w:lang w:val="lv-LV"/>
              </w:rPr>
              <w:t>Uzvārds</w:t>
            </w:r>
          </w:p>
        </w:tc>
        <w:tc>
          <w:tcPr>
            <w:tcW w:w="3775" w:type="dxa"/>
            <w:tcBorders>
              <w:top w:val="single" w:sz="4" w:space="0" w:color="auto"/>
              <w:bottom w:val="single" w:sz="4" w:space="0" w:color="auto"/>
            </w:tcBorders>
          </w:tcPr>
          <w:p w14:paraId="61A1B3B2" w14:textId="77777777" w:rsidR="008635B8" w:rsidRPr="009445CA" w:rsidRDefault="008635B8" w:rsidP="00547CB7">
            <w:pPr>
              <w:spacing w:line="360" w:lineRule="auto"/>
              <w:jc w:val="center"/>
              <w:rPr>
                <w:rFonts w:ascii="Arial" w:hAnsi="Arial" w:cs="Arial"/>
                <w:b/>
                <w:lang w:val="lv-LV"/>
              </w:rPr>
            </w:pPr>
          </w:p>
        </w:tc>
        <w:tc>
          <w:tcPr>
            <w:tcW w:w="281" w:type="dxa"/>
          </w:tcPr>
          <w:p w14:paraId="1377AE79" w14:textId="77777777" w:rsidR="008635B8" w:rsidRPr="009445CA" w:rsidRDefault="008635B8" w:rsidP="00547CB7">
            <w:pPr>
              <w:spacing w:line="360" w:lineRule="auto"/>
              <w:jc w:val="center"/>
              <w:rPr>
                <w:rFonts w:ascii="Arial" w:hAnsi="Arial" w:cs="Arial"/>
                <w:b/>
                <w:lang w:val="lv-LV"/>
              </w:rPr>
            </w:pPr>
          </w:p>
        </w:tc>
        <w:tc>
          <w:tcPr>
            <w:tcW w:w="3426" w:type="dxa"/>
            <w:tcBorders>
              <w:top w:val="single" w:sz="4" w:space="0" w:color="auto"/>
              <w:bottom w:val="single" w:sz="4" w:space="0" w:color="auto"/>
            </w:tcBorders>
          </w:tcPr>
          <w:p w14:paraId="716D26A1" w14:textId="77777777" w:rsidR="008635B8" w:rsidRPr="009445CA" w:rsidRDefault="008635B8" w:rsidP="00547CB7">
            <w:pPr>
              <w:spacing w:line="360" w:lineRule="auto"/>
              <w:jc w:val="center"/>
              <w:rPr>
                <w:rFonts w:ascii="Arial" w:hAnsi="Arial" w:cs="Arial"/>
                <w:b/>
                <w:lang w:val="lv-LV"/>
              </w:rPr>
            </w:pPr>
          </w:p>
        </w:tc>
      </w:tr>
      <w:tr w:rsidR="008635B8" w:rsidRPr="009445CA" w14:paraId="4A7BA5AC" w14:textId="77777777" w:rsidTr="002B484B">
        <w:tc>
          <w:tcPr>
            <w:tcW w:w="2439" w:type="dxa"/>
          </w:tcPr>
          <w:p w14:paraId="768CA069" w14:textId="77777777" w:rsidR="008635B8" w:rsidRPr="009445CA" w:rsidRDefault="008635B8" w:rsidP="00547CB7">
            <w:pPr>
              <w:spacing w:line="360" w:lineRule="auto"/>
              <w:jc w:val="center"/>
              <w:rPr>
                <w:rFonts w:ascii="Arial" w:hAnsi="Arial" w:cs="Arial"/>
                <w:lang w:val="lv-LV"/>
              </w:rPr>
            </w:pPr>
            <w:r w:rsidRPr="009445CA">
              <w:rPr>
                <w:rFonts w:ascii="Arial" w:hAnsi="Arial" w:cs="Arial"/>
                <w:lang w:val="lv-LV"/>
              </w:rPr>
              <w:t>tālruņa numurs</w:t>
            </w:r>
          </w:p>
        </w:tc>
        <w:tc>
          <w:tcPr>
            <w:tcW w:w="3775" w:type="dxa"/>
            <w:tcBorders>
              <w:top w:val="single" w:sz="4" w:space="0" w:color="auto"/>
              <w:bottom w:val="single" w:sz="4" w:space="0" w:color="auto"/>
            </w:tcBorders>
          </w:tcPr>
          <w:p w14:paraId="0BF2C63F" w14:textId="77777777" w:rsidR="008635B8" w:rsidRPr="009445CA" w:rsidRDefault="008635B8" w:rsidP="00547CB7">
            <w:pPr>
              <w:spacing w:line="360" w:lineRule="auto"/>
              <w:jc w:val="center"/>
              <w:rPr>
                <w:rFonts w:ascii="Arial" w:hAnsi="Arial" w:cs="Arial"/>
                <w:b/>
                <w:lang w:val="lv-LV"/>
              </w:rPr>
            </w:pPr>
          </w:p>
        </w:tc>
        <w:tc>
          <w:tcPr>
            <w:tcW w:w="281" w:type="dxa"/>
          </w:tcPr>
          <w:p w14:paraId="7BAC1A27" w14:textId="77777777" w:rsidR="008635B8" w:rsidRPr="009445CA" w:rsidRDefault="008635B8" w:rsidP="00547CB7">
            <w:pPr>
              <w:spacing w:line="360" w:lineRule="auto"/>
              <w:jc w:val="center"/>
              <w:rPr>
                <w:rFonts w:ascii="Arial" w:hAnsi="Arial" w:cs="Arial"/>
                <w:b/>
                <w:lang w:val="lv-LV"/>
              </w:rPr>
            </w:pPr>
          </w:p>
        </w:tc>
        <w:tc>
          <w:tcPr>
            <w:tcW w:w="3426" w:type="dxa"/>
            <w:tcBorders>
              <w:top w:val="single" w:sz="4" w:space="0" w:color="auto"/>
              <w:bottom w:val="single" w:sz="4" w:space="0" w:color="auto"/>
            </w:tcBorders>
          </w:tcPr>
          <w:p w14:paraId="14743E03" w14:textId="77777777" w:rsidR="008635B8" w:rsidRPr="009445CA" w:rsidRDefault="008635B8" w:rsidP="00547CB7">
            <w:pPr>
              <w:spacing w:line="360" w:lineRule="auto"/>
              <w:jc w:val="center"/>
              <w:rPr>
                <w:rFonts w:ascii="Arial" w:hAnsi="Arial" w:cs="Arial"/>
                <w:b/>
                <w:lang w:val="lv-LV"/>
              </w:rPr>
            </w:pPr>
          </w:p>
        </w:tc>
      </w:tr>
      <w:tr w:rsidR="008635B8" w:rsidRPr="009445CA" w14:paraId="3B6327DA" w14:textId="77777777" w:rsidTr="002B484B">
        <w:tc>
          <w:tcPr>
            <w:tcW w:w="2439" w:type="dxa"/>
          </w:tcPr>
          <w:p w14:paraId="048F9440" w14:textId="77777777" w:rsidR="008635B8" w:rsidRPr="009445CA" w:rsidRDefault="008635B8" w:rsidP="00547CB7">
            <w:pPr>
              <w:spacing w:line="360" w:lineRule="auto"/>
              <w:jc w:val="center"/>
              <w:rPr>
                <w:rFonts w:ascii="Arial" w:hAnsi="Arial" w:cs="Arial"/>
                <w:lang w:val="lv-LV"/>
              </w:rPr>
            </w:pPr>
            <w:r w:rsidRPr="009445CA">
              <w:rPr>
                <w:rFonts w:ascii="Arial" w:hAnsi="Arial" w:cs="Arial"/>
                <w:lang w:val="lv-LV"/>
              </w:rPr>
              <w:t>e – pasts</w:t>
            </w:r>
          </w:p>
        </w:tc>
        <w:tc>
          <w:tcPr>
            <w:tcW w:w="3775" w:type="dxa"/>
            <w:tcBorders>
              <w:top w:val="single" w:sz="4" w:space="0" w:color="auto"/>
              <w:bottom w:val="single" w:sz="4" w:space="0" w:color="auto"/>
            </w:tcBorders>
          </w:tcPr>
          <w:p w14:paraId="133709C9" w14:textId="77777777" w:rsidR="008635B8" w:rsidRPr="009445CA" w:rsidRDefault="008635B8" w:rsidP="00547CB7">
            <w:pPr>
              <w:spacing w:line="360" w:lineRule="auto"/>
              <w:jc w:val="center"/>
              <w:rPr>
                <w:rFonts w:ascii="Arial" w:hAnsi="Arial" w:cs="Arial"/>
                <w:b/>
                <w:lang w:val="lv-LV"/>
              </w:rPr>
            </w:pPr>
          </w:p>
        </w:tc>
        <w:tc>
          <w:tcPr>
            <w:tcW w:w="281" w:type="dxa"/>
          </w:tcPr>
          <w:p w14:paraId="417F0FC7" w14:textId="77777777" w:rsidR="008635B8" w:rsidRPr="009445CA" w:rsidRDefault="008635B8" w:rsidP="00547CB7">
            <w:pPr>
              <w:spacing w:line="360" w:lineRule="auto"/>
              <w:jc w:val="center"/>
              <w:rPr>
                <w:rFonts w:ascii="Arial" w:hAnsi="Arial" w:cs="Arial"/>
                <w:b/>
                <w:lang w:val="lv-LV"/>
              </w:rPr>
            </w:pPr>
          </w:p>
        </w:tc>
        <w:tc>
          <w:tcPr>
            <w:tcW w:w="3426" w:type="dxa"/>
            <w:tcBorders>
              <w:top w:val="single" w:sz="4" w:space="0" w:color="auto"/>
              <w:bottom w:val="single" w:sz="4" w:space="0" w:color="auto"/>
            </w:tcBorders>
          </w:tcPr>
          <w:p w14:paraId="428D2221" w14:textId="77777777" w:rsidR="008635B8" w:rsidRPr="009445CA" w:rsidRDefault="008635B8" w:rsidP="00547CB7">
            <w:pPr>
              <w:spacing w:line="360" w:lineRule="auto"/>
              <w:jc w:val="center"/>
              <w:rPr>
                <w:rFonts w:ascii="Arial" w:hAnsi="Arial" w:cs="Arial"/>
                <w:b/>
                <w:lang w:val="lv-LV"/>
              </w:rPr>
            </w:pPr>
          </w:p>
        </w:tc>
      </w:tr>
    </w:tbl>
    <w:p w14:paraId="65FCA432" w14:textId="77777777" w:rsidR="00404EE8" w:rsidRPr="008635B8" w:rsidRDefault="00404EE8" w:rsidP="00404EE8">
      <w:pPr>
        <w:autoSpaceDE w:val="0"/>
        <w:autoSpaceDN w:val="0"/>
        <w:adjustRightInd w:val="0"/>
        <w:spacing w:line="360" w:lineRule="auto"/>
        <w:rPr>
          <w:rFonts w:ascii="Arial" w:hAnsi="Arial" w:cs="Arial"/>
          <w:b/>
          <w:sz w:val="10"/>
          <w:szCs w:val="10"/>
          <w:lang w:val="lv-LV"/>
        </w:rPr>
      </w:pPr>
    </w:p>
    <w:p w14:paraId="0211CB8E" w14:textId="77777777" w:rsidR="00452441" w:rsidRPr="009445CA" w:rsidRDefault="00452441" w:rsidP="00452441">
      <w:pPr>
        <w:autoSpaceDE w:val="0"/>
        <w:autoSpaceDN w:val="0"/>
        <w:adjustRightInd w:val="0"/>
        <w:spacing w:line="360" w:lineRule="auto"/>
        <w:rPr>
          <w:rFonts w:ascii="Arial" w:hAnsi="Arial" w:cs="Arial"/>
          <w:b/>
          <w:lang w:val="lv-LV"/>
        </w:rPr>
      </w:pPr>
      <w:r w:rsidRPr="009445CA">
        <w:rPr>
          <w:rFonts w:ascii="Arial" w:hAnsi="Arial" w:cs="Arial"/>
          <w:b/>
          <w:lang w:val="lv-LV"/>
        </w:rPr>
        <w:t xml:space="preserve">Iepazinos ar Valmieras 2.vidusskolas </w:t>
      </w:r>
    </w:p>
    <w:p w14:paraId="7FBAAA40" w14:textId="77777777" w:rsidR="00452441" w:rsidRPr="009445CA" w:rsidRDefault="00452441" w:rsidP="00452441">
      <w:pPr>
        <w:pStyle w:val="ListParagraph"/>
        <w:numPr>
          <w:ilvl w:val="0"/>
          <w:numId w:val="6"/>
        </w:numPr>
        <w:autoSpaceDE w:val="0"/>
        <w:autoSpaceDN w:val="0"/>
        <w:adjustRightInd w:val="0"/>
        <w:spacing w:line="360" w:lineRule="auto"/>
        <w:rPr>
          <w:rFonts w:ascii="Arial" w:eastAsiaTheme="minorHAnsi" w:hAnsi="Arial" w:cs="Arial"/>
          <w:lang w:val="lv-LV"/>
        </w:rPr>
      </w:pPr>
      <w:r w:rsidRPr="009445CA">
        <w:rPr>
          <w:rFonts w:ascii="Arial" w:eastAsiaTheme="minorHAnsi" w:hAnsi="Arial" w:cs="Arial"/>
          <w:lang w:val="lv-LV"/>
        </w:rPr>
        <w:t>skolas reģistrācijas apliecību,</w:t>
      </w:r>
    </w:p>
    <w:p w14:paraId="372244C6" w14:textId="77777777" w:rsidR="00452441" w:rsidRPr="009445CA" w:rsidRDefault="00452441" w:rsidP="00452441">
      <w:pPr>
        <w:pStyle w:val="ListParagraph"/>
        <w:numPr>
          <w:ilvl w:val="0"/>
          <w:numId w:val="6"/>
        </w:numPr>
        <w:autoSpaceDE w:val="0"/>
        <w:autoSpaceDN w:val="0"/>
        <w:adjustRightInd w:val="0"/>
        <w:spacing w:line="360" w:lineRule="auto"/>
        <w:rPr>
          <w:rFonts w:ascii="Arial" w:eastAsiaTheme="minorHAnsi" w:hAnsi="Arial" w:cs="Arial"/>
          <w:lang w:val="lv-LV"/>
        </w:rPr>
      </w:pPr>
      <w:r w:rsidRPr="009445CA">
        <w:rPr>
          <w:rFonts w:ascii="Arial" w:eastAsiaTheme="minorHAnsi" w:hAnsi="Arial" w:cs="Arial"/>
          <w:lang w:val="lv-LV"/>
        </w:rPr>
        <w:t>akreditācijas lapu,</w:t>
      </w:r>
    </w:p>
    <w:p w14:paraId="38B54383" w14:textId="77777777" w:rsidR="00452441" w:rsidRPr="009445CA" w:rsidRDefault="00452441" w:rsidP="00452441">
      <w:pPr>
        <w:pStyle w:val="ListParagraph"/>
        <w:numPr>
          <w:ilvl w:val="0"/>
          <w:numId w:val="6"/>
        </w:numPr>
        <w:autoSpaceDE w:val="0"/>
        <w:autoSpaceDN w:val="0"/>
        <w:adjustRightInd w:val="0"/>
        <w:spacing w:line="360" w:lineRule="auto"/>
        <w:rPr>
          <w:rFonts w:ascii="Arial" w:eastAsiaTheme="minorHAnsi" w:hAnsi="Arial" w:cs="Arial"/>
          <w:lang w:val="lv-LV"/>
        </w:rPr>
      </w:pPr>
      <w:r w:rsidRPr="009445CA">
        <w:rPr>
          <w:rFonts w:ascii="Arial" w:eastAsiaTheme="minorHAnsi" w:hAnsi="Arial" w:cs="Arial"/>
          <w:lang w:val="lv-LV"/>
        </w:rPr>
        <w:t>licencētajām izglītības programmām un to akreditācijas lapām,</w:t>
      </w:r>
    </w:p>
    <w:p w14:paraId="1CEBBB6E" w14:textId="77777777" w:rsidR="00452441" w:rsidRPr="009445CA" w:rsidRDefault="00452441" w:rsidP="00452441">
      <w:pPr>
        <w:pStyle w:val="ListParagraph"/>
        <w:numPr>
          <w:ilvl w:val="0"/>
          <w:numId w:val="6"/>
        </w:numPr>
        <w:autoSpaceDE w:val="0"/>
        <w:autoSpaceDN w:val="0"/>
        <w:adjustRightInd w:val="0"/>
        <w:spacing w:line="360" w:lineRule="auto"/>
        <w:rPr>
          <w:rFonts w:ascii="Arial" w:eastAsiaTheme="minorHAnsi" w:hAnsi="Arial" w:cs="Arial"/>
          <w:lang w:val="lv-LV"/>
        </w:rPr>
      </w:pPr>
      <w:r w:rsidRPr="009445CA">
        <w:rPr>
          <w:rFonts w:ascii="Arial" w:eastAsiaTheme="minorHAnsi" w:hAnsi="Arial" w:cs="Arial"/>
          <w:lang w:val="lv-LV"/>
        </w:rPr>
        <w:t>Valmieras 2. vidusskolas Nolikumu,</w:t>
      </w:r>
    </w:p>
    <w:p w14:paraId="1A821F57" w14:textId="77777777" w:rsidR="00452441" w:rsidRPr="009445CA" w:rsidRDefault="00452441" w:rsidP="00452441">
      <w:pPr>
        <w:pStyle w:val="ListParagraph"/>
        <w:numPr>
          <w:ilvl w:val="0"/>
          <w:numId w:val="6"/>
        </w:numPr>
        <w:spacing w:line="360" w:lineRule="auto"/>
        <w:rPr>
          <w:rFonts w:ascii="Arial" w:hAnsi="Arial" w:cs="Arial"/>
          <w:b/>
          <w:lang w:val="lv-LV"/>
        </w:rPr>
      </w:pPr>
      <w:r w:rsidRPr="009445CA">
        <w:rPr>
          <w:rFonts w:ascii="Arial" w:eastAsiaTheme="minorHAnsi" w:hAnsi="Arial" w:cs="Arial"/>
          <w:lang w:val="lv-LV"/>
        </w:rPr>
        <w:t>Iekšējās kārtības noteikumiem izglītojamajiem.</w:t>
      </w:r>
    </w:p>
    <w:p w14:paraId="0CF8FED0" w14:textId="77777777" w:rsidR="00452441" w:rsidRDefault="00452441" w:rsidP="00452441">
      <w:pPr>
        <w:rPr>
          <w:rFonts w:ascii="Arial" w:hAnsi="Arial" w:cs="Arial"/>
          <w:b/>
          <w:lang w:val="lv-LV"/>
        </w:rPr>
      </w:pPr>
    </w:p>
    <w:p w14:paraId="47541980" w14:textId="77777777" w:rsidR="00452441" w:rsidRPr="001069BE" w:rsidRDefault="00452441" w:rsidP="00452441">
      <w:pPr>
        <w:rPr>
          <w:rFonts w:ascii="Arial" w:hAnsi="Arial" w:cs="Arial"/>
          <w:b/>
          <w:lang w:val="lv-LV"/>
        </w:rPr>
      </w:pPr>
      <w:r w:rsidRPr="001069BE">
        <w:rPr>
          <w:rFonts w:ascii="Arial" w:hAnsi="Arial" w:cs="Arial"/>
          <w:b/>
          <w:lang w:val="lv-LV"/>
        </w:rPr>
        <w:t>Iesniegumam pievienoju šādus dokumentus:</w:t>
      </w:r>
    </w:p>
    <w:p w14:paraId="0063163A" w14:textId="77777777" w:rsidR="00452441" w:rsidRPr="001069BE" w:rsidRDefault="00452441" w:rsidP="00452441">
      <w:pPr>
        <w:pStyle w:val="ListParagraph"/>
        <w:numPr>
          <w:ilvl w:val="1"/>
          <w:numId w:val="20"/>
        </w:numPr>
        <w:spacing w:line="276" w:lineRule="auto"/>
        <w:ind w:left="1984" w:hanging="357"/>
        <w:rPr>
          <w:rFonts w:ascii="Arial" w:hAnsi="Arial" w:cs="Arial"/>
          <w:color w:val="000000" w:themeColor="text1"/>
          <w:lang w:val="lv-LV"/>
        </w:rPr>
      </w:pPr>
      <w:r w:rsidRPr="001069BE">
        <w:rPr>
          <w:rFonts w:ascii="Arial" w:hAnsi="Arial" w:cs="Arial"/>
          <w:color w:val="000000" w:themeColor="text1"/>
          <w:lang w:val="lv-LV"/>
        </w:rPr>
        <w:t>apliecības par pamatizglītību un sekmju izraksta kopijas (uzrādot oriģinālu);</w:t>
      </w:r>
    </w:p>
    <w:p w14:paraId="7458508F" w14:textId="77777777" w:rsidR="00452441" w:rsidRPr="001069BE" w:rsidRDefault="00452441" w:rsidP="00452441">
      <w:pPr>
        <w:pStyle w:val="ListParagraph"/>
        <w:numPr>
          <w:ilvl w:val="1"/>
          <w:numId w:val="20"/>
        </w:numPr>
        <w:spacing w:line="276" w:lineRule="auto"/>
        <w:ind w:left="1985"/>
        <w:rPr>
          <w:rFonts w:ascii="Arial" w:hAnsi="Arial" w:cs="Arial"/>
          <w:color w:val="000000" w:themeColor="text1"/>
          <w:lang w:val="lv-LV"/>
        </w:rPr>
      </w:pPr>
      <w:r w:rsidRPr="001069BE">
        <w:rPr>
          <w:rFonts w:ascii="Arial" w:hAnsi="Arial" w:cs="Arial"/>
          <w:color w:val="000000" w:themeColor="text1"/>
          <w:lang w:val="lv-LV"/>
        </w:rPr>
        <w:t>bērna medicīnisko karti (veidlapa Nr. 026/u);</w:t>
      </w:r>
    </w:p>
    <w:p w14:paraId="7B178591" w14:textId="77777777" w:rsidR="00452441" w:rsidRPr="001069BE" w:rsidRDefault="00452441" w:rsidP="00452441">
      <w:pPr>
        <w:pStyle w:val="ListParagraph"/>
        <w:numPr>
          <w:ilvl w:val="1"/>
          <w:numId w:val="20"/>
        </w:numPr>
        <w:spacing w:line="276" w:lineRule="auto"/>
        <w:ind w:left="1985"/>
        <w:rPr>
          <w:rFonts w:ascii="Arial" w:hAnsi="Arial" w:cs="Arial"/>
          <w:lang w:val="lv-LV"/>
        </w:rPr>
      </w:pPr>
      <w:r w:rsidRPr="001069BE">
        <w:rPr>
          <w:rFonts w:ascii="Arial" w:hAnsi="Arial" w:cs="Arial"/>
          <w:color w:val="000000" w:themeColor="text1"/>
          <w:lang w:val="lv-LV"/>
        </w:rPr>
        <w:t xml:space="preserve">apliecinājumu </w:t>
      </w:r>
      <w:r w:rsidRPr="001069BE">
        <w:rPr>
          <w:rFonts w:ascii="Arial" w:hAnsi="Arial" w:cs="Arial"/>
          <w:lang w:val="lv-LV"/>
        </w:rPr>
        <w:t>par fotogrāfiju un videomateriālu izmantošanu;</w:t>
      </w:r>
    </w:p>
    <w:p w14:paraId="5CE53EEA" w14:textId="6A4CDFE0" w:rsidR="00452441" w:rsidRPr="001069BE" w:rsidRDefault="00452441" w:rsidP="00452441">
      <w:pPr>
        <w:pStyle w:val="ListParagraph"/>
        <w:numPr>
          <w:ilvl w:val="1"/>
          <w:numId w:val="20"/>
        </w:numPr>
        <w:spacing w:line="276" w:lineRule="auto"/>
        <w:ind w:left="1985"/>
        <w:jc w:val="both"/>
        <w:rPr>
          <w:rFonts w:ascii="Arial" w:hAnsi="Arial" w:cs="Arial"/>
          <w:bCs/>
          <w:lang w:val="lv-LV"/>
        </w:rPr>
      </w:pPr>
      <w:r w:rsidRPr="001069BE">
        <w:rPr>
          <w:rFonts w:ascii="Arial" w:hAnsi="Arial" w:cs="Arial"/>
          <w:lang w:val="lv-LV"/>
        </w:rPr>
        <w:t>aizgādību apliecinoša dokumenta kopiju (uzrādot oriģinālu) (ja attiecināms)</w:t>
      </w:r>
      <w:r w:rsidR="00DE2BE7">
        <w:rPr>
          <w:rFonts w:ascii="Arial" w:hAnsi="Arial" w:cs="Arial"/>
          <w:lang w:val="lv-LV"/>
        </w:rPr>
        <w:t>.</w:t>
      </w:r>
    </w:p>
    <w:p w14:paraId="0A59D7E5" w14:textId="77777777" w:rsidR="00452441" w:rsidRPr="001069BE" w:rsidRDefault="00452441" w:rsidP="00452441">
      <w:pPr>
        <w:pStyle w:val="NoSpacing"/>
        <w:numPr>
          <w:ilvl w:val="0"/>
          <w:numId w:val="21"/>
        </w:numPr>
        <w:spacing w:before="360" w:line="276" w:lineRule="auto"/>
        <w:jc w:val="both"/>
        <w:rPr>
          <w:rFonts w:ascii="Arial" w:hAnsi="Arial" w:cs="Arial"/>
          <w:bCs/>
          <w:lang w:val="lv-LV"/>
        </w:rPr>
      </w:pPr>
      <w:r w:rsidRPr="001069BE">
        <w:rPr>
          <w:rFonts w:ascii="Arial" w:hAnsi="Arial" w:cs="Arial"/>
          <w:b/>
          <w:lang w:val="lv-LV"/>
        </w:rPr>
        <w:t>Esmu informēts</w:t>
      </w:r>
      <w:r w:rsidRPr="001069BE">
        <w:rPr>
          <w:rFonts w:ascii="Arial" w:hAnsi="Arial" w:cs="Arial"/>
          <w:bCs/>
          <w:lang w:val="lv-LV"/>
        </w:rPr>
        <w:t xml:space="preserve">, ka </w:t>
      </w:r>
      <w:r w:rsidRPr="001069BE">
        <w:rPr>
          <w:rFonts w:ascii="Arial" w:hAnsi="Arial" w:cs="Arial"/>
          <w:b/>
          <w:lang w:val="lv-LV"/>
        </w:rPr>
        <w:t>mana bērna personas dati</w:t>
      </w:r>
      <w:r w:rsidRPr="001069BE">
        <w:rPr>
          <w:rFonts w:ascii="Arial" w:hAnsi="Arial" w:cs="Arial"/>
          <w:bCs/>
          <w:lang w:val="lv-LV"/>
        </w:rPr>
        <w:t xml:space="preserve"> (bērna vārds, uzvārds, personas kods, deklarētās un faktiskās dzīves vietas adreses; valoda, kurā runā ģimenē; invaliditāte; ģimenes ārsts; vecāku vai aizbildņu vārds, uzvārds, tālruņa Nr., elektroniskā pasta adrese u.c.) tiks nodoti vai var tikt nodoti trešajai personai šādu funkciju un pienākumu izpildei:</w:t>
      </w:r>
    </w:p>
    <w:p w14:paraId="33BC19E6" w14:textId="77777777" w:rsidR="00452441" w:rsidRPr="001069BE" w:rsidRDefault="00452441" w:rsidP="00452441">
      <w:pPr>
        <w:pStyle w:val="NoSpacing"/>
        <w:numPr>
          <w:ilvl w:val="1"/>
          <w:numId w:val="21"/>
        </w:numPr>
        <w:spacing w:line="276" w:lineRule="auto"/>
        <w:jc w:val="both"/>
        <w:rPr>
          <w:rFonts w:ascii="Arial" w:hAnsi="Arial" w:cs="Arial"/>
          <w:bCs/>
          <w:lang w:val="lv-LV"/>
        </w:rPr>
      </w:pPr>
      <w:r w:rsidRPr="001069BE">
        <w:rPr>
          <w:rFonts w:ascii="Arial" w:hAnsi="Arial" w:cs="Arial"/>
          <w:bCs/>
          <w:lang w:val="lv-LV"/>
        </w:rPr>
        <w:t xml:space="preserve">izglītojamo mācību sasniegumu vērtējumu uzskaitei un saziņai ar izglītības iestādi </w:t>
      </w:r>
      <w:proofErr w:type="spellStart"/>
      <w:r w:rsidRPr="001069BE">
        <w:rPr>
          <w:rFonts w:ascii="Arial" w:hAnsi="Arial" w:cs="Arial"/>
          <w:bCs/>
          <w:lang w:val="lv-LV"/>
        </w:rPr>
        <w:t>skolvadības</w:t>
      </w:r>
      <w:proofErr w:type="spellEnd"/>
      <w:r w:rsidRPr="001069BE">
        <w:rPr>
          <w:rFonts w:ascii="Arial" w:hAnsi="Arial" w:cs="Arial"/>
          <w:bCs/>
          <w:lang w:val="lv-LV"/>
        </w:rPr>
        <w:t xml:space="preserve"> sistēmā e – klase;</w:t>
      </w:r>
    </w:p>
    <w:p w14:paraId="523A5EC0" w14:textId="77777777" w:rsidR="00452441" w:rsidRPr="001069BE" w:rsidRDefault="00452441" w:rsidP="00452441">
      <w:pPr>
        <w:pStyle w:val="NoSpacing"/>
        <w:numPr>
          <w:ilvl w:val="1"/>
          <w:numId w:val="21"/>
        </w:numPr>
        <w:spacing w:line="276" w:lineRule="auto"/>
        <w:jc w:val="both"/>
        <w:rPr>
          <w:rFonts w:ascii="Arial" w:hAnsi="Arial" w:cs="Arial"/>
          <w:bCs/>
          <w:lang w:val="lv-LV"/>
        </w:rPr>
      </w:pPr>
      <w:r w:rsidRPr="001069BE">
        <w:rPr>
          <w:rFonts w:ascii="Arial" w:hAnsi="Arial" w:cs="Arial"/>
          <w:bCs/>
          <w:lang w:val="lv-LV"/>
        </w:rPr>
        <w:t xml:space="preserve">izglītojamo uzskaitei </w:t>
      </w:r>
      <w:proofErr w:type="spellStart"/>
      <w:r w:rsidRPr="001069BE">
        <w:rPr>
          <w:rFonts w:ascii="Arial" w:hAnsi="Arial" w:cs="Arial"/>
          <w:bCs/>
          <w:lang w:val="lv-LV"/>
        </w:rPr>
        <w:t>skolvadības</w:t>
      </w:r>
      <w:proofErr w:type="spellEnd"/>
      <w:r w:rsidRPr="001069BE">
        <w:rPr>
          <w:rFonts w:ascii="Arial" w:hAnsi="Arial" w:cs="Arial"/>
          <w:bCs/>
          <w:lang w:val="lv-LV"/>
        </w:rPr>
        <w:t xml:space="preserve"> informatīvajā sistēmā (</w:t>
      </w:r>
      <w:proofErr w:type="spellStart"/>
      <w:r w:rsidRPr="001069BE">
        <w:rPr>
          <w:rFonts w:ascii="Arial" w:hAnsi="Arial" w:cs="Arial"/>
          <w:bCs/>
          <w:lang w:val="lv-LV"/>
        </w:rPr>
        <w:t>VIIS</w:t>
      </w:r>
      <w:proofErr w:type="spellEnd"/>
      <w:r w:rsidRPr="001069BE">
        <w:rPr>
          <w:rFonts w:ascii="Arial" w:hAnsi="Arial" w:cs="Arial"/>
          <w:bCs/>
          <w:lang w:val="lv-LV"/>
        </w:rPr>
        <w:t>);</w:t>
      </w:r>
    </w:p>
    <w:p w14:paraId="2451CF8E" w14:textId="77777777" w:rsidR="00452441" w:rsidRPr="001069BE" w:rsidRDefault="00452441" w:rsidP="00452441">
      <w:pPr>
        <w:pStyle w:val="NoSpacing"/>
        <w:numPr>
          <w:ilvl w:val="1"/>
          <w:numId w:val="21"/>
        </w:numPr>
        <w:spacing w:line="276" w:lineRule="auto"/>
        <w:jc w:val="both"/>
        <w:rPr>
          <w:rFonts w:ascii="Arial" w:hAnsi="Arial" w:cs="Arial"/>
          <w:bCs/>
          <w:lang w:val="lv-LV"/>
        </w:rPr>
      </w:pPr>
      <w:r w:rsidRPr="001069BE">
        <w:rPr>
          <w:rFonts w:ascii="Arial" w:hAnsi="Arial" w:cs="Arial"/>
          <w:bCs/>
          <w:lang w:val="lv-LV"/>
        </w:rPr>
        <w:t>aptauju veikšanai skolu aptauju vadības sistēmā</w:t>
      </w:r>
      <w:r>
        <w:rPr>
          <w:rFonts w:ascii="Arial" w:hAnsi="Arial" w:cs="Arial"/>
          <w:bCs/>
          <w:lang w:val="lv-LV"/>
        </w:rPr>
        <w:t>s</w:t>
      </w:r>
      <w:r w:rsidRPr="001069BE">
        <w:rPr>
          <w:rFonts w:ascii="Arial" w:hAnsi="Arial" w:cs="Arial"/>
          <w:bCs/>
          <w:lang w:val="lv-LV"/>
        </w:rPr>
        <w:t>;</w:t>
      </w:r>
    </w:p>
    <w:p w14:paraId="71945253" w14:textId="77777777" w:rsidR="00452441" w:rsidRPr="001069BE" w:rsidRDefault="00452441" w:rsidP="00452441">
      <w:pPr>
        <w:pStyle w:val="NoSpacing"/>
        <w:numPr>
          <w:ilvl w:val="1"/>
          <w:numId w:val="21"/>
        </w:numPr>
        <w:spacing w:line="276" w:lineRule="auto"/>
        <w:jc w:val="both"/>
        <w:rPr>
          <w:rFonts w:ascii="Arial" w:hAnsi="Arial" w:cs="Arial"/>
          <w:bCs/>
          <w:lang w:val="lv-LV"/>
        </w:rPr>
      </w:pPr>
      <w:r w:rsidRPr="001069BE">
        <w:rPr>
          <w:rFonts w:ascii="Arial" w:hAnsi="Arial" w:cs="Arial"/>
          <w:bCs/>
          <w:lang w:val="lv-LV"/>
        </w:rPr>
        <w:t>uzskaitei Valsts pārbaudījumu sistēmā (</w:t>
      </w:r>
      <w:proofErr w:type="spellStart"/>
      <w:r w:rsidRPr="001069BE">
        <w:rPr>
          <w:rFonts w:ascii="Arial" w:hAnsi="Arial" w:cs="Arial"/>
          <w:bCs/>
          <w:lang w:val="lv-LV"/>
        </w:rPr>
        <w:t>VPS</w:t>
      </w:r>
      <w:proofErr w:type="spellEnd"/>
      <w:r w:rsidRPr="001069BE">
        <w:rPr>
          <w:rFonts w:ascii="Arial" w:hAnsi="Arial" w:cs="Arial"/>
          <w:bCs/>
          <w:lang w:val="lv-LV"/>
        </w:rPr>
        <w:t>);</w:t>
      </w:r>
    </w:p>
    <w:p w14:paraId="62272EE4" w14:textId="77777777" w:rsidR="00452441" w:rsidRPr="001069BE" w:rsidRDefault="00452441" w:rsidP="00452441">
      <w:pPr>
        <w:pStyle w:val="NoSpacing"/>
        <w:numPr>
          <w:ilvl w:val="1"/>
          <w:numId w:val="21"/>
        </w:numPr>
        <w:spacing w:line="276" w:lineRule="auto"/>
        <w:jc w:val="both"/>
        <w:rPr>
          <w:rFonts w:ascii="Arial" w:hAnsi="Arial" w:cs="Arial"/>
          <w:bCs/>
          <w:lang w:val="lv-LV"/>
        </w:rPr>
      </w:pPr>
      <w:r w:rsidRPr="001069BE">
        <w:rPr>
          <w:rFonts w:ascii="Arial" w:hAnsi="Arial" w:cs="Arial"/>
          <w:bCs/>
          <w:lang w:val="lv-LV"/>
        </w:rPr>
        <w:t xml:space="preserve">uzskaitei Valmieras un novadu bibliotēku </w:t>
      </w:r>
      <w:proofErr w:type="spellStart"/>
      <w:r w:rsidRPr="001069BE">
        <w:rPr>
          <w:rFonts w:ascii="Arial" w:hAnsi="Arial" w:cs="Arial"/>
          <w:bCs/>
          <w:lang w:val="lv-LV"/>
        </w:rPr>
        <w:t>kopkatalogā</w:t>
      </w:r>
      <w:proofErr w:type="spellEnd"/>
      <w:r w:rsidRPr="001069BE">
        <w:rPr>
          <w:rFonts w:ascii="Arial" w:hAnsi="Arial" w:cs="Arial"/>
          <w:bCs/>
          <w:lang w:val="lv-LV"/>
        </w:rPr>
        <w:t>;</w:t>
      </w:r>
    </w:p>
    <w:p w14:paraId="143EBAAC" w14:textId="77777777" w:rsidR="00452441" w:rsidRPr="001069BE" w:rsidRDefault="00452441" w:rsidP="00452441">
      <w:pPr>
        <w:pStyle w:val="NoSpacing"/>
        <w:numPr>
          <w:ilvl w:val="1"/>
          <w:numId w:val="21"/>
        </w:numPr>
        <w:spacing w:line="276" w:lineRule="auto"/>
        <w:jc w:val="both"/>
        <w:rPr>
          <w:rFonts w:ascii="Arial" w:hAnsi="Arial" w:cs="Arial"/>
          <w:bCs/>
          <w:lang w:val="lv-LV"/>
        </w:rPr>
      </w:pPr>
      <w:r w:rsidRPr="001069BE">
        <w:rPr>
          <w:rFonts w:ascii="Arial" w:hAnsi="Arial" w:cs="Arial"/>
          <w:bCs/>
          <w:lang w:val="lv-LV"/>
        </w:rPr>
        <w:t>pilnvarotu un kompetentu valsts un pašvaldību institūciju informēšanai pēc pieprasījuma.</w:t>
      </w:r>
    </w:p>
    <w:p w14:paraId="458C03CB" w14:textId="77777777" w:rsidR="00452441" w:rsidRPr="001069BE" w:rsidRDefault="00452441" w:rsidP="00452441">
      <w:pPr>
        <w:pStyle w:val="NoSpacing"/>
        <w:numPr>
          <w:ilvl w:val="0"/>
          <w:numId w:val="21"/>
        </w:numPr>
        <w:spacing w:line="276" w:lineRule="auto"/>
        <w:jc w:val="both"/>
        <w:rPr>
          <w:rFonts w:ascii="Arial" w:hAnsi="Arial" w:cs="Arial"/>
          <w:bCs/>
          <w:lang w:val="lv-LV"/>
        </w:rPr>
      </w:pPr>
      <w:r w:rsidRPr="001069BE">
        <w:rPr>
          <w:rFonts w:ascii="Arial" w:hAnsi="Arial" w:cs="Arial"/>
          <w:b/>
          <w:lang w:val="lv-LV"/>
        </w:rPr>
        <w:t>Esmu informēts</w:t>
      </w:r>
      <w:r w:rsidRPr="001069BE">
        <w:rPr>
          <w:rFonts w:ascii="Arial" w:hAnsi="Arial" w:cs="Arial"/>
          <w:bCs/>
          <w:lang w:val="lv-LV"/>
        </w:rPr>
        <w:t xml:space="preserve">, ka </w:t>
      </w:r>
      <w:r>
        <w:rPr>
          <w:rFonts w:ascii="Arial" w:hAnsi="Arial" w:cs="Arial"/>
          <w:bCs/>
          <w:lang w:val="lv-LV"/>
        </w:rPr>
        <w:t>Valmieras 2.vidusskol</w:t>
      </w:r>
      <w:r w:rsidRPr="001069BE">
        <w:rPr>
          <w:rFonts w:ascii="Arial" w:hAnsi="Arial" w:cs="Arial"/>
          <w:bCs/>
          <w:lang w:val="lv-LV"/>
        </w:rPr>
        <w:t xml:space="preserve">ā un tās teritorijā darbojas </w:t>
      </w:r>
      <w:r w:rsidRPr="001069BE">
        <w:rPr>
          <w:rFonts w:ascii="Arial" w:hAnsi="Arial" w:cs="Arial"/>
          <w:b/>
          <w:lang w:val="lv-LV"/>
        </w:rPr>
        <w:t>videonovērošanas sistēma</w:t>
      </w:r>
      <w:r w:rsidRPr="001069BE">
        <w:rPr>
          <w:rFonts w:ascii="Arial" w:hAnsi="Arial" w:cs="Arial"/>
          <w:bCs/>
          <w:lang w:val="lv-LV"/>
        </w:rPr>
        <w:t>.</w:t>
      </w:r>
    </w:p>
    <w:p w14:paraId="277A5C23" w14:textId="77777777" w:rsidR="00452441" w:rsidRPr="001069BE" w:rsidRDefault="00452441" w:rsidP="00452441">
      <w:pPr>
        <w:pStyle w:val="NoSpacing"/>
        <w:numPr>
          <w:ilvl w:val="0"/>
          <w:numId w:val="21"/>
        </w:numPr>
        <w:spacing w:line="276" w:lineRule="auto"/>
        <w:jc w:val="both"/>
        <w:rPr>
          <w:rFonts w:ascii="Arial" w:hAnsi="Arial" w:cs="Arial"/>
          <w:bCs/>
          <w:lang w:val="lv-LV"/>
        </w:rPr>
      </w:pPr>
      <w:r w:rsidRPr="001069BE">
        <w:rPr>
          <w:rFonts w:ascii="Arial" w:hAnsi="Arial" w:cs="Arial"/>
          <w:b/>
          <w:lang w:val="lv-LV"/>
        </w:rPr>
        <w:t>Esmu informēts</w:t>
      </w:r>
      <w:r w:rsidRPr="001069BE">
        <w:rPr>
          <w:rFonts w:ascii="Arial" w:hAnsi="Arial" w:cs="Arial"/>
          <w:bCs/>
          <w:lang w:val="lv-LV"/>
        </w:rPr>
        <w:t xml:space="preserve">, ka ikdienā un publiskos pasākumos </w:t>
      </w:r>
      <w:r>
        <w:rPr>
          <w:rFonts w:ascii="Arial" w:hAnsi="Arial" w:cs="Arial"/>
          <w:bCs/>
          <w:lang w:val="lv-LV"/>
        </w:rPr>
        <w:t>skola</w:t>
      </w:r>
      <w:r w:rsidRPr="001069BE">
        <w:rPr>
          <w:rFonts w:ascii="Arial" w:hAnsi="Arial" w:cs="Arial"/>
          <w:bCs/>
          <w:lang w:val="lv-LV"/>
        </w:rPr>
        <w:t xml:space="preserve">s telpās un tās teritorijā </w:t>
      </w:r>
      <w:r w:rsidRPr="001069BE">
        <w:rPr>
          <w:rFonts w:ascii="Arial" w:hAnsi="Arial" w:cs="Arial"/>
          <w:b/>
          <w:lang w:val="lv-LV"/>
        </w:rPr>
        <w:t>nenodrošina personu datu aizsardzību pret nesaskaņotām trešo personu aktivitātēm</w:t>
      </w:r>
      <w:r w:rsidRPr="001069BE">
        <w:rPr>
          <w:rFonts w:ascii="Arial" w:hAnsi="Arial" w:cs="Arial"/>
          <w:bCs/>
          <w:lang w:val="lv-LV"/>
        </w:rPr>
        <w:t xml:space="preserve"> (fotografēšanu, filmēšanu).</w:t>
      </w:r>
    </w:p>
    <w:p w14:paraId="1C2D78F1" w14:textId="77777777" w:rsidR="00452441" w:rsidRPr="00902BB2" w:rsidRDefault="00452441" w:rsidP="00452441">
      <w:pPr>
        <w:numPr>
          <w:ilvl w:val="0"/>
          <w:numId w:val="21"/>
        </w:numPr>
        <w:spacing w:line="276" w:lineRule="auto"/>
        <w:jc w:val="both"/>
        <w:rPr>
          <w:rFonts w:ascii="Arial" w:hAnsi="Arial" w:cs="Arial"/>
          <w:bCs/>
          <w:u w:val="single"/>
          <w:lang w:val="lv-LV"/>
        </w:rPr>
      </w:pPr>
      <w:r w:rsidRPr="001069BE">
        <w:rPr>
          <w:rFonts w:ascii="Arial" w:hAnsi="Arial" w:cs="Arial"/>
          <w:b/>
          <w:u w:val="single"/>
          <w:lang w:val="lv-LV"/>
        </w:rPr>
        <w:t>Apņemos savlaicīgi informēt klases audzinātāju par izmaiņām kontaktinformācijā.</w:t>
      </w:r>
    </w:p>
    <w:p w14:paraId="1785814E" w14:textId="223588D1" w:rsidR="00452441" w:rsidRDefault="00452441" w:rsidP="00452441">
      <w:pPr>
        <w:spacing w:line="360" w:lineRule="auto"/>
        <w:rPr>
          <w:rFonts w:ascii="Arial" w:hAnsi="Arial" w:cs="Arial"/>
          <w:b/>
          <w:lang w:val="lv-LV"/>
        </w:rPr>
      </w:pPr>
    </w:p>
    <w:p w14:paraId="7ACE77BD" w14:textId="334C6F4E" w:rsidR="00DE2BE7" w:rsidRDefault="00DE2BE7" w:rsidP="00452441">
      <w:pPr>
        <w:spacing w:line="360" w:lineRule="auto"/>
        <w:rPr>
          <w:rFonts w:ascii="Arial" w:hAnsi="Arial" w:cs="Arial"/>
          <w:b/>
          <w:lang w:val="lv-LV"/>
        </w:rPr>
      </w:pPr>
    </w:p>
    <w:tbl>
      <w:tblPr>
        <w:tblStyle w:val="TableGrid"/>
        <w:tblW w:w="10343" w:type="dxa"/>
        <w:tblLook w:val="04A0" w:firstRow="1" w:lastRow="0" w:firstColumn="1" w:lastColumn="0" w:noHBand="0" w:noVBand="1"/>
      </w:tblPr>
      <w:tblGrid>
        <w:gridCol w:w="10343"/>
      </w:tblGrid>
      <w:tr w:rsidR="00544FF0" w:rsidRPr="00544FF0" w14:paraId="7B1D215E" w14:textId="77777777" w:rsidTr="0089483E">
        <w:tc>
          <w:tcPr>
            <w:tcW w:w="10343" w:type="dxa"/>
            <w:shd w:val="clear" w:color="auto" w:fill="F4B083" w:themeFill="accent2" w:themeFillTint="99"/>
          </w:tcPr>
          <w:p w14:paraId="0D990671" w14:textId="77777777" w:rsidR="00544FF0" w:rsidRPr="00544FF0" w:rsidRDefault="00544FF0" w:rsidP="0089483E">
            <w:pPr>
              <w:rPr>
                <w:rFonts w:ascii="Arial" w:hAnsi="Arial" w:cs="Arial"/>
                <w:sz w:val="18"/>
                <w:szCs w:val="18"/>
                <w:lang w:eastAsia="lv-LV"/>
              </w:rPr>
            </w:pPr>
            <w:proofErr w:type="spellStart"/>
            <w:r w:rsidRPr="00544FF0">
              <w:rPr>
                <w:rFonts w:ascii="Arial" w:hAnsi="Arial" w:cs="Arial"/>
                <w:b/>
                <w:bCs/>
                <w:sz w:val="18"/>
                <w:szCs w:val="18"/>
                <w:lang w:eastAsia="lv-LV"/>
              </w:rPr>
              <w:lastRenderedPageBreak/>
              <w:t>Ministru</w:t>
            </w:r>
            <w:proofErr w:type="spellEnd"/>
            <w:r w:rsidRPr="00544FF0">
              <w:rPr>
                <w:rFonts w:ascii="Arial" w:hAnsi="Arial" w:cs="Arial"/>
                <w:b/>
                <w:bCs/>
                <w:sz w:val="18"/>
                <w:szCs w:val="18"/>
                <w:lang w:eastAsia="lv-LV"/>
              </w:rPr>
              <w:t xml:space="preserve"> </w:t>
            </w:r>
            <w:proofErr w:type="spellStart"/>
            <w:r w:rsidRPr="00544FF0">
              <w:rPr>
                <w:rFonts w:ascii="Arial" w:hAnsi="Arial" w:cs="Arial"/>
                <w:b/>
                <w:bCs/>
                <w:sz w:val="18"/>
                <w:szCs w:val="18"/>
                <w:lang w:eastAsia="lv-LV"/>
              </w:rPr>
              <w:t>kabineta</w:t>
            </w:r>
            <w:proofErr w:type="spellEnd"/>
            <w:r w:rsidRPr="00544FF0">
              <w:rPr>
                <w:rFonts w:ascii="Arial" w:hAnsi="Arial" w:cs="Arial"/>
                <w:b/>
                <w:bCs/>
                <w:sz w:val="18"/>
                <w:szCs w:val="18"/>
                <w:lang w:eastAsia="lv-LV"/>
              </w:rPr>
              <w:t xml:space="preserve"> </w:t>
            </w:r>
            <w:proofErr w:type="spellStart"/>
            <w:r w:rsidRPr="00544FF0">
              <w:rPr>
                <w:rFonts w:ascii="Arial" w:hAnsi="Arial" w:cs="Arial"/>
                <w:b/>
                <w:bCs/>
                <w:sz w:val="18"/>
                <w:szCs w:val="18"/>
                <w:lang w:eastAsia="lv-LV"/>
              </w:rPr>
              <w:t>noteikumi</w:t>
            </w:r>
            <w:proofErr w:type="spellEnd"/>
            <w:r w:rsidRPr="00544FF0">
              <w:rPr>
                <w:rFonts w:ascii="Arial" w:hAnsi="Arial" w:cs="Arial"/>
                <w:b/>
                <w:bCs/>
                <w:sz w:val="18"/>
                <w:szCs w:val="18"/>
                <w:lang w:eastAsia="lv-LV"/>
              </w:rPr>
              <w:t xml:space="preserve"> Nr. 11</w:t>
            </w:r>
            <w:r w:rsidRPr="00544FF0">
              <w:rPr>
                <w:rFonts w:ascii="Arial" w:hAnsi="Arial" w:cs="Arial"/>
                <w:sz w:val="18"/>
                <w:szCs w:val="18"/>
                <w:lang w:eastAsia="lv-LV"/>
              </w:rPr>
              <w:t xml:space="preserve"> </w:t>
            </w:r>
            <w:r w:rsidRPr="00544FF0">
              <w:rPr>
                <w:rFonts w:ascii="Arial" w:hAnsi="Arial" w:cs="Arial"/>
                <w:sz w:val="18"/>
                <w:szCs w:val="18"/>
                <w:lang w:eastAsia="lv-LV"/>
              </w:rPr>
              <w:br/>
            </w:r>
            <w:proofErr w:type="spellStart"/>
            <w:r w:rsidRPr="00544FF0">
              <w:rPr>
                <w:rFonts w:ascii="Arial" w:hAnsi="Arial" w:cs="Arial"/>
                <w:sz w:val="18"/>
                <w:szCs w:val="18"/>
                <w:lang w:eastAsia="lv-LV"/>
              </w:rPr>
              <w:t>Rīgā</w:t>
            </w:r>
            <w:proofErr w:type="spellEnd"/>
            <w:r w:rsidRPr="00544FF0">
              <w:rPr>
                <w:rFonts w:ascii="Arial" w:hAnsi="Arial" w:cs="Arial"/>
                <w:sz w:val="18"/>
                <w:szCs w:val="18"/>
                <w:lang w:eastAsia="lv-LV"/>
              </w:rPr>
              <w:t xml:space="preserve"> 2022. </w:t>
            </w:r>
            <w:proofErr w:type="spellStart"/>
            <w:r w:rsidRPr="00544FF0">
              <w:rPr>
                <w:rFonts w:ascii="Arial" w:hAnsi="Arial" w:cs="Arial"/>
                <w:sz w:val="18"/>
                <w:szCs w:val="18"/>
                <w:lang w:eastAsia="lv-LV"/>
              </w:rPr>
              <w:t>gada</w:t>
            </w:r>
            <w:proofErr w:type="spellEnd"/>
            <w:r w:rsidRPr="00544FF0">
              <w:rPr>
                <w:rFonts w:ascii="Arial" w:hAnsi="Arial" w:cs="Arial"/>
                <w:sz w:val="18"/>
                <w:szCs w:val="18"/>
                <w:lang w:eastAsia="lv-LV"/>
              </w:rPr>
              <w:t xml:space="preserve"> 11. </w:t>
            </w:r>
            <w:proofErr w:type="spellStart"/>
            <w:r w:rsidRPr="00544FF0">
              <w:rPr>
                <w:rFonts w:ascii="Arial" w:hAnsi="Arial" w:cs="Arial"/>
                <w:sz w:val="18"/>
                <w:szCs w:val="18"/>
                <w:lang w:eastAsia="lv-LV"/>
              </w:rPr>
              <w:t>janvārī</w:t>
            </w:r>
            <w:proofErr w:type="spellEnd"/>
            <w:r w:rsidRPr="00544FF0">
              <w:rPr>
                <w:rFonts w:ascii="Arial" w:hAnsi="Arial" w:cs="Arial"/>
                <w:sz w:val="18"/>
                <w:szCs w:val="18"/>
                <w:lang w:eastAsia="lv-LV"/>
              </w:rPr>
              <w:t xml:space="preserve"> (</w:t>
            </w:r>
            <w:proofErr w:type="spellStart"/>
            <w:r w:rsidRPr="00544FF0">
              <w:rPr>
                <w:rFonts w:ascii="Arial" w:hAnsi="Arial" w:cs="Arial"/>
                <w:sz w:val="18"/>
                <w:szCs w:val="18"/>
                <w:lang w:eastAsia="lv-LV"/>
              </w:rPr>
              <w:t>prot.</w:t>
            </w:r>
            <w:proofErr w:type="spellEnd"/>
            <w:r w:rsidRPr="00544FF0">
              <w:rPr>
                <w:rFonts w:ascii="Arial" w:hAnsi="Arial" w:cs="Arial"/>
                <w:sz w:val="18"/>
                <w:szCs w:val="18"/>
                <w:lang w:eastAsia="lv-LV"/>
              </w:rPr>
              <w:t xml:space="preserve"> Nr. 2 17. §)</w:t>
            </w:r>
          </w:p>
          <w:p w14:paraId="4298CDD4" w14:textId="77777777" w:rsidR="00544FF0" w:rsidRPr="00544FF0" w:rsidRDefault="00544FF0" w:rsidP="0089483E">
            <w:pPr>
              <w:rPr>
                <w:rFonts w:ascii="Arial" w:hAnsi="Arial" w:cs="Arial"/>
                <w:sz w:val="18"/>
                <w:szCs w:val="18"/>
                <w:lang w:eastAsia="lv-LV"/>
              </w:rPr>
            </w:pPr>
            <w:proofErr w:type="spellStart"/>
            <w:r w:rsidRPr="00544FF0">
              <w:rPr>
                <w:rFonts w:ascii="Arial" w:hAnsi="Arial" w:cs="Arial"/>
                <w:sz w:val="18"/>
                <w:szCs w:val="18"/>
              </w:rPr>
              <w:t>Kārtība</w:t>
            </w:r>
            <w:proofErr w:type="spellEnd"/>
            <w:r w:rsidRPr="00544FF0">
              <w:rPr>
                <w:rFonts w:ascii="Arial" w:hAnsi="Arial" w:cs="Arial"/>
                <w:sz w:val="18"/>
                <w:szCs w:val="18"/>
              </w:rPr>
              <w:t xml:space="preserve">, </w:t>
            </w:r>
            <w:proofErr w:type="spellStart"/>
            <w:r w:rsidRPr="00544FF0">
              <w:rPr>
                <w:rFonts w:ascii="Arial" w:hAnsi="Arial" w:cs="Arial"/>
                <w:sz w:val="18"/>
                <w:szCs w:val="18"/>
              </w:rPr>
              <w:t>kādā</w:t>
            </w:r>
            <w:proofErr w:type="spellEnd"/>
            <w:r w:rsidRPr="00544FF0">
              <w:rPr>
                <w:rFonts w:ascii="Arial" w:hAnsi="Arial" w:cs="Arial"/>
                <w:sz w:val="18"/>
                <w:szCs w:val="18"/>
              </w:rPr>
              <w:t xml:space="preserve"> </w:t>
            </w:r>
            <w:proofErr w:type="spellStart"/>
            <w:r w:rsidRPr="00544FF0">
              <w:rPr>
                <w:rFonts w:ascii="Arial" w:hAnsi="Arial" w:cs="Arial"/>
                <w:sz w:val="18"/>
                <w:szCs w:val="18"/>
              </w:rPr>
              <w:t>izglītojamie</w:t>
            </w:r>
            <w:proofErr w:type="spellEnd"/>
            <w:r w:rsidRPr="00544FF0">
              <w:rPr>
                <w:rFonts w:ascii="Arial" w:hAnsi="Arial" w:cs="Arial"/>
                <w:sz w:val="18"/>
                <w:szCs w:val="18"/>
              </w:rPr>
              <w:t xml:space="preserve"> </w:t>
            </w:r>
            <w:proofErr w:type="spellStart"/>
            <w:r w:rsidRPr="00544FF0">
              <w:rPr>
                <w:rFonts w:ascii="Arial" w:hAnsi="Arial" w:cs="Arial"/>
                <w:sz w:val="18"/>
                <w:szCs w:val="18"/>
              </w:rPr>
              <w:t>tiek</w:t>
            </w:r>
            <w:proofErr w:type="spellEnd"/>
            <w:r w:rsidRPr="00544FF0">
              <w:rPr>
                <w:rFonts w:ascii="Arial" w:hAnsi="Arial" w:cs="Arial"/>
                <w:sz w:val="18"/>
                <w:szCs w:val="18"/>
              </w:rPr>
              <w:t xml:space="preserve"> </w:t>
            </w:r>
            <w:proofErr w:type="spellStart"/>
            <w:r w:rsidRPr="00544FF0">
              <w:rPr>
                <w:rFonts w:ascii="Arial" w:hAnsi="Arial" w:cs="Arial"/>
                <w:sz w:val="18"/>
                <w:szCs w:val="18"/>
              </w:rPr>
              <w:t>uzņemti</w:t>
            </w:r>
            <w:proofErr w:type="spellEnd"/>
            <w:r w:rsidRPr="00544FF0">
              <w:rPr>
                <w:rFonts w:ascii="Arial" w:hAnsi="Arial" w:cs="Arial"/>
                <w:sz w:val="18"/>
                <w:szCs w:val="18"/>
              </w:rPr>
              <w:t xml:space="preserve"> </w:t>
            </w:r>
            <w:proofErr w:type="spellStart"/>
            <w:r w:rsidRPr="00544FF0">
              <w:rPr>
                <w:rFonts w:ascii="Arial" w:hAnsi="Arial" w:cs="Arial"/>
                <w:sz w:val="18"/>
                <w:szCs w:val="18"/>
              </w:rPr>
              <w:t>vispārējās</w:t>
            </w:r>
            <w:proofErr w:type="spellEnd"/>
            <w:r w:rsidRPr="00544FF0">
              <w:rPr>
                <w:rFonts w:ascii="Arial" w:hAnsi="Arial" w:cs="Arial"/>
                <w:sz w:val="18"/>
                <w:szCs w:val="18"/>
              </w:rPr>
              <w:t xml:space="preserve"> </w:t>
            </w:r>
            <w:proofErr w:type="spellStart"/>
            <w:r w:rsidRPr="00544FF0">
              <w:rPr>
                <w:rFonts w:ascii="Arial" w:hAnsi="Arial" w:cs="Arial"/>
                <w:sz w:val="18"/>
                <w:szCs w:val="18"/>
              </w:rPr>
              <w:t>izglītības</w:t>
            </w:r>
            <w:proofErr w:type="spellEnd"/>
            <w:r w:rsidRPr="00544FF0">
              <w:rPr>
                <w:rFonts w:ascii="Arial" w:hAnsi="Arial" w:cs="Arial"/>
                <w:sz w:val="18"/>
                <w:szCs w:val="18"/>
              </w:rPr>
              <w:t xml:space="preserve"> </w:t>
            </w:r>
            <w:proofErr w:type="spellStart"/>
            <w:r w:rsidRPr="00544FF0">
              <w:rPr>
                <w:rFonts w:ascii="Arial" w:hAnsi="Arial" w:cs="Arial"/>
                <w:sz w:val="18"/>
                <w:szCs w:val="18"/>
              </w:rPr>
              <w:t>programmās</w:t>
            </w:r>
            <w:proofErr w:type="spellEnd"/>
            <w:r w:rsidRPr="00544FF0">
              <w:rPr>
                <w:rFonts w:ascii="Arial" w:hAnsi="Arial" w:cs="Arial"/>
                <w:sz w:val="18"/>
                <w:szCs w:val="18"/>
              </w:rPr>
              <w:t xml:space="preserve"> un </w:t>
            </w:r>
            <w:proofErr w:type="spellStart"/>
            <w:r w:rsidRPr="00544FF0">
              <w:rPr>
                <w:rFonts w:ascii="Arial" w:hAnsi="Arial" w:cs="Arial"/>
                <w:sz w:val="18"/>
                <w:szCs w:val="18"/>
              </w:rPr>
              <w:t>atskaitīti</w:t>
            </w:r>
            <w:proofErr w:type="spellEnd"/>
            <w:r w:rsidRPr="00544FF0">
              <w:rPr>
                <w:rFonts w:ascii="Arial" w:hAnsi="Arial" w:cs="Arial"/>
                <w:sz w:val="18"/>
                <w:szCs w:val="18"/>
              </w:rPr>
              <w:t xml:space="preserve"> no </w:t>
            </w:r>
            <w:proofErr w:type="spellStart"/>
            <w:r w:rsidRPr="00544FF0">
              <w:rPr>
                <w:rFonts w:ascii="Arial" w:hAnsi="Arial" w:cs="Arial"/>
                <w:sz w:val="18"/>
                <w:szCs w:val="18"/>
              </w:rPr>
              <w:t>tām</w:t>
            </w:r>
            <w:proofErr w:type="spellEnd"/>
            <w:r w:rsidRPr="00544FF0">
              <w:rPr>
                <w:rFonts w:ascii="Arial" w:hAnsi="Arial" w:cs="Arial"/>
                <w:sz w:val="18"/>
                <w:szCs w:val="18"/>
              </w:rPr>
              <w:t xml:space="preserve">, </w:t>
            </w:r>
            <w:proofErr w:type="spellStart"/>
            <w:r w:rsidRPr="00544FF0">
              <w:rPr>
                <w:rFonts w:ascii="Arial" w:hAnsi="Arial" w:cs="Arial"/>
                <w:sz w:val="18"/>
                <w:szCs w:val="18"/>
              </w:rPr>
              <w:t>kā</w:t>
            </w:r>
            <w:proofErr w:type="spellEnd"/>
            <w:r w:rsidRPr="00544FF0">
              <w:rPr>
                <w:rFonts w:ascii="Arial" w:hAnsi="Arial" w:cs="Arial"/>
                <w:sz w:val="18"/>
                <w:szCs w:val="18"/>
              </w:rPr>
              <w:t xml:space="preserve"> </w:t>
            </w:r>
            <w:proofErr w:type="spellStart"/>
            <w:r w:rsidRPr="00544FF0">
              <w:rPr>
                <w:rFonts w:ascii="Arial" w:hAnsi="Arial" w:cs="Arial"/>
                <w:sz w:val="18"/>
                <w:szCs w:val="18"/>
              </w:rPr>
              <w:t>arī</w:t>
            </w:r>
            <w:proofErr w:type="spellEnd"/>
            <w:r w:rsidRPr="00544FF0">
              <w:rPr>
                <w:rFonts w:ascii="Arial" w:hAnsi="Arial" w:cs="Arial"/>
                <w:sz w:val="18"/>
                <w:szCs w:val="18"/>
              </w:rPr>
              <w:t xml:space="preserve"> </w:t>
            </w:r>
            <w:proofErr w:type="spellStart"/>
            <w:r w:rsidRPr="00544FF0">
              <w:rPr>
                <w:rFonts w:ascii="Arial" w:hAnsi="Arial" w:cs="Arial"/>
                <w:sz w:val="18"/>
                <w:szCs w:val="18"/>
              </w:rPr>
              <w:t>obligātās</w:t>
            </w:r>
            <w:proofErr w:type="spellEnd"/>
            <w:r w:rsidRPr="00544FF0">
              <w:rPr>
                <w:rFonts w:ascii="Arial" w:hAnsi="Arial" w:cs="Arial"/>
                <w:sz w:val="18"/>
                <w:szCs w:val="18"/>
              </w:rPr>
              <w:t xml:space="preserve"> </w:t>
            </w:r>
            <w:proofErr w:type="spellStart"/>
            <w:r w:rsidRPr="00544FF0">
              <w:rPr>
                <w:rFonts w:ascii="Arial" w:hAnsi="Arial" w:cs="Arial"/>
                <w:sz w:val="18"/>
                <w:szCs w:val="18"/>
              </w:rPr>
              <w:t>prasības</w:t>
            </w:r>
            <w:proofErr w:type="spellEnd"/>
            <w:r w:rsidRPr="00544FF0">
              <w:rPr>
                <w:rFonts w:ascii="Arial" w:hAnsi="Arial" w:cs="Arial"/>
                <w:sz w:val="18"/>
                <w:szCs w:val="18"/>
              </w:rPr>
              <w:t xml:space="preserve"> </w:t>
            </w:r>
            <w:proofErr w:type="spellStart"/>
            <w:r w:rsidRPr="00544FF0">
              <w:rPr>
                <w:rFonts w:ascii="Arial" w:hAnsi="Arial" w:cs="Arial"/>
                <w:sz w:val="18"/>
                <w:szCs w:val="18"/>
              </w:rPr>
              <w:t>izglītojamo</w:t>
            </w:r>
            <w:proofErr w:type="spellEnd"/>
            <w:r w:rsidRPr="00544FF0">
              <w:rPr>
                <w:rFonts w:ascii="Arial" w:hAnsi="Arial" w:cs="Arial"/>
                <w:sz w:val="18"/>
                <w:szCs w:val="18"/>
              </w:rPr>
              <w:t xml:space="preserve"> </w:t>
            </w:r>
            <w:proofErr w:type="spellStart"/>
            <w:r w:rsidRPr="00544FF0">
              <w:rPr>
                <w:rFonts w:ascii="Arial" w:hAnsi="Arial" w:cs="Arial"/>
                <w:sz w:val="18"/>
                <w:szCs w:val="18"/>
              </w:rPr>
              <w:t>pārcelšanai</w:t>
            </w:r>
            <w:proofErr w:type="spellEnd"/>
            <w:r w:rsidRPr="00544FF0">
              <w:rPr>
                <w:rFonts w:ascii="Arial" w:hAnsi="Arial" w:cs="Arial"/>
                <w:sz w:val="18"/>
                <w:szCs w:val="18"/>
              </w:rPr>
              <w:t xml:space="preserve"> </w:t>
            </w:r>
            <w:proofErr w:type="spellStart"/>
            <w:r w:rsidRPr="00544FF0">
              <w:rPr>
                <w:rFonts w:ascii="Arial" w:hAnsi="Arial" w:cs="Arial"/>
                <w:sz w:val="18"/>
                <w:szCs w:val="18"/>
              </w:rPr>
              <w:t>nākamajā</w:t>
            </w:r>
            <w:proofErr w:type="spellEnd"/>
            <w:r w:rsidRPr="00544FF0">
              <w:rPr>
                <w:rFonts w:ascii="Arial" w:hAnsi="Arial" w:cs="Arial"/>
                <w:sz w:val="18"/>
                <w:szCs w:val="18"/>
              </w:rPr>
              <w:t xml:space="preserve"> </w:t>
            </w:r>
            <w:proofErr w:type="spellStart"/>
            <w:r w:rsidRPr="00544FF0">
              <w:rPr>
                <w:rFonts w:ascii="Arial" w:hAnsi="Arial" w:cs="Arial"/>
                <w:sz w:val="18"/>
                <w:szCs w:val="18"/>
              </w:rPr>
              <w:t>klasē</w:t>
            </w:r>
            <w:proofErr w:type="spellEnd"/>
            <w:r w:rsidRPr="00544FF0">
              <w:rPr>
                <w:rFonts w:ascii="Arial" w:hAnsi="Arial" w:cs="Arial"/>
                <w:sz w:val="18"/>
                <w:szCs w:val="18"/>
              </w:rPr>
              <w:t>.</w:t>
            </w:r>
          </w:p>
        </w:tc>
      </w:tr>
      <w:tr w:rsidR="00544FF0" w:rsidRPr="00544FF0" w14:paraId="08C17481" w14:textId="77777777" w:rsidTr="0089483E">
        <w:tc>
          <w:tcPr>
            <w:tcW w:w="10343" w:type="dxa"/>
          </w:tcPr>
          <w:p w14:paraId="27960DCF" w14:textId="77777777" w:rsidR="00544FF0" w:rsidRPr="00544FF0" w:rsidRDefault="00544FF0" w:rsidP="0089483E">
            <w:pPr>
              <w:pStyle w:val="tv213"/>
              <w:spacing w:before="0" w:beforeAutospacing="0" w:after="0" w:afterAutospacing="0"/>
              <w:jc w:val="both"/>
              <w:rPr>
                <w:rFonts w:ascii="Arial" w:hAnsi="Arial" w:cs="Arial"/>
                <w:sz w:val="18"/>
                <w:szCs w:val="18"/>
              </w:rPr>
            </w:pPr>
            <w:r w:rsidRPr="00544FF0">
              <w:rPr>
                <w:rFonts w:ascii="Arial" w:hAnsi="Arial" w:cs="Arial"/>
                <w:sz w:val="18"/>
                <w:szCs w:val="18"/>
              </w:rPr>
              <w:t>25. Izdarot attiecīgu ierakstu liecībā un izglītojamo mācību sasniegumu kopsavilkuma žurnālā, izglītojamo ar vadītāja rīkojumu pārceļ vispārējās izglītības programmas nākamajā klasē, ja:</w:t>
            </w:r>
          </w:p>
          <w:p w14:paraId="429C7F03" w14:textId="77777777" w:rsidR="00544FF0" w:rsidRPr="00544FF0" w:rsidRDefault="00544FF0" w:rsidP="0089483E">
            <w:pPr>
              <w:pStyle w:val="tv213"/>
              <w:spacing w:before="0" w:beforeAutospacing="0" w:after="0" w:afterAutospacing="0"/>
              <w:jc w:val="both"/>
              <w:rPr>
                <w:rFonts w:ascii="Arial" w:hAnsi="Arial" w:cs="Arial"/>
                <w:sz w:val="18"/>
                <w:szCs w:val="18"/>
              </w:rPr>
            </w:pPr>
            <w:r w:rsidRPr="00544FF0">
              <w:rPr>
                <w:rFonts w:ascii="Arial" w:hAnsi="Arial" w:cs="Arial"/>
                <w:sz w:val="18"/>
                <w:szCs w:val="18"/>
              </w:rPr>
              <w:t>25.3. 10.–11. klases izglītojamais mācību gada noslēgumā visos mācību priekšmetos (kursos) (izņemot mācību priekšmetus (kursus), no kuriem izglītojamais ir atbrīvots) ir saņēmis vērtējumu, kas nav zemāks par četrām ballēm.</w:t>
            </w:r>
          </w:p>
        </w:tc>
      </w:tr>
      <w:tr w:rsidR="00544FF0" w:rsidRPr="00544FF0" w14:paraId="4A82D996" w14:textId="77777777" w:rsidTr="0089483E">
        <w:tc>
          <w:tcPr>
            <w:tcW w:w="10343" w:type="dxa"/>
          </w:tcPr>
          <w:p w14:paraId="009F2740" w14:textId="77777777" w:rsidR="00544FF0" w:rsidRPr="00544FF0" w:rsidRDefault="00544FF0" w:rsidP="0089483E">
            <w:pPr>
              <w:rPr>
                <w:rFonts w:ascii="Arial" w:hAnsi="Arial" w:cs="Arial"/>
                <w:sz w:val="18"/>
                <w:szCs w:val="18"/>
                <w:lang w:val="lv-LV" w:eastAsia="lv-LV"/>
              </w:rPr>
            </w:pPr>
            <w:r w:rsidRPr="00544FF0">
              <w:rPr>
                <w:rFonts w:ascii="Arial" w:hAnsi="Arial" w:cs="Arial"/>
                <w:sz w:val="18"/>
                <w:szCs w:val="18"/>
                <w:lang w:val="lv-LV" w:eastAsia="lv-LV"/>
              </w:rPr>
              <w:t xml:space="preserve">28. Ja vecāks, pilngadīgs izglītojamais vai atbildīgā amatpersona apstrīd izglītojamā mācību snieguma vērtējumu mācību priekšmetā (kursā) gadā vai </w:t>
            </w:r>
            <w:proofErr w:type="spellStart"/>
            <w:r w:rsidRPr="00544FF0">
              <w:rPr>
                <w:rFonts w:ascii="Arial" w:hAnsi="Arial" w:cs="Arial"/>
                <w:sz w:val="18"/>
                <w:szCs w:val="18"/>
                <w:lang w:val="lv-LV" w:eastAsia="lv-LV"/>
              </w:rPr>
              <w:t>pēcpārbaudījumos</w:t>
            </w:r>
            <w:proofErr w:type="spellEnd"/>
            <w:r w:rsidRPr="00544FF0">
              <w:rPr>
                <w:rFonts w:ascii="Arial" w:hAnsi="Arial" w:cs="Arial"/>
                <w:sz w:val="18"/>
                <w:szCs w:val="18"/>
                <w:lang w:val="lv-LV" w:eastAsia="lv-LV"/>
              </w:rPr>
              <w:t xml:space="preserve"> un vienošanās ar attiecīgā mācību priekšmeta (kursa) pedagogu nav panākta, vecākam, pilngadīgajam izglītojamam vai atbildīgajai amatpersonai ir tiesības divu nedēļu laikā pēc attiecīgā vērtējuma paziņošanas iesniegt rakstisku iesniegumu vadītājam par attiecīgā vērtējuma pārskatīšanu. Šādā gadījumā:</w:t>
            </w:r>
          </w:p>
          <w:p w14:paraId="74B16012" w14:textId="77777777" w:rsidR="00544FF0" w:rsidRPr="00544FF0" w:rsidRDefault="00544FF0" w:rsidP="0089483E">
            <w:pPr>
              <w:rPr>
                <w:rFonts w:ascii="Arial" w:hAnsi="Arial" w:cs="Arial"/>
                <w:sz w:val="18"/>
                <w:szCs w:val="18"/>
                <w:lang w:val="lv-LV" w:eastAsia="lv-LV"/>
              </w:rPr>
            </w:pPr>
            <w:r w:rsidRPr="00544FF0">
              <w:rPr>
                <w:rFonts w:ascii="Arial" w:hAnsi="Arial" w:cs="Arial"/>
                <w:sz w:val="18"/>
                <w:szCs w:val="18"/>
                <w:lang w:val="lv-LV" w:eastAsia="lv-LV"/>
              </w:rPr>
              <w:t>28.1. vadītājs ar rīkojumu izveido apelācijas komisiju ne mazāk kā triju pedagogu sastāvā, iekļaujot attiecīgā mācību priekšmeta pedagogu viedokļa sniegšanai;</w:t>
            </w:r>
          </w:p>
          <w:p w14:paraId="53BF779E" w14:textId="77777777" w:rsidR="00544FF0" w:rsidRPr="00544FF0" w:rsidRDefault="00544FF0" w:rsidP="0089483E">
            <w:pPr>
              <w:rPr>
                <w:rFonts w:ascii="Arial" w:hAnsi="Arial" w:cs="Arial"/>
                <w:sz w:val="18"/>
                <w:szCs w:val="18"/>
                <w:lang w:val="lv-LV" w:eastAsia="lv-LV"/>
              </w:rPr>
            </w:pPr>
            <w:r w:rsidRPr="00544FF0">
              <w:rPr>
                <w:rFonts w:ascii="Arial" w:hAnsi="Arial" w:cs="Arial"/>
                <w:sz w:val="18"/>
                <w:szCs w:val="18"/>
                <w:lang w:val="lv-LV" w:eastAsia="lv-LV"/>
              </w:rPr>
              <w:t xml:space="preserve">28.2. apelācijas komisija, pamatojoties uz valsts pamatizglītības vai valsts vispārējās vidējās izglītības standarta prasībām, pamatizglītības vai vispārējās vidējās izglītības programmā noteiktajām prasībām un izglītojamā mācību snieguma </w:t>
            </w:r>
            <w:proofErr w:type="spellStart"/>
            <w:r w:rsidRPr="00544FF0">
              <w:rPr>
                <w:rFonts w:ascii="Arial" w:hAnsi="Arial" w:cs="Arial"/>
                <w:sz w:val="18"/>
                <w:szCs w:val="18"/>
                <w:lang w:val="lv-LV" w:eastAsia="lv-LV"/>
              </w:rPr>
              <w:t>izvērtējumu</w:t>
            </w:r>
            <w:proofErr w:type="spellEnd"/>
            <w:r w:rsidRPr="00544FF0">
              <w:rPr>
                <w:rFonts w:ascii="Arial" w:hAnsi="Arial" w:cs="Arial"/>
                <w:sz w:val="18"/>
                <w:szCs w:val="18"/>
                <w:lang w:val="lv-LV" w:eastAsia="lv-LV"/>
              </w:rPr>
              <w:t>, pārskata attiecīgo vērtējumu, ja nepieciešams, organizē pārbaudījumu un sniedz rakstisku atzinumu vadītājam;</w:t>
            </w:r>
          </w:p>
          <w:p w14:paraId="735CCF1F" w14:textId="77777777" w:rsidR="00544FF0" w:rsidRPr="00544FF0" w:rsidRDefault="00544FF0" w:rsidP="0089483E">
            <w:pPr>
              <w:rPr>
                <w:rFonts w:ascii="Arial" w:hAnsi="Arial" w:cs="Arial"/>
                <w:sz w:val="18"/>
                <w:szCs w:val="18"/>
                <w:lang w:val="lv-LV" w:eastAsia="lv-LV"/>
              </w:rPr>
            </w:pPr>
            <w:r w:rsidRPr="00544FF0">
              <w:rPr>
                <w:rFonts w:ascii="Arial" w:hAnsi="Arial" w:cs="Arial"/>
                <w:sz w:val="18"/>
                <w:szCs w:val="18"/>
                <w:lang w:val="lv-LV" w:eastAsia="lv-LV"/>
              </w:rPr>
              <w:t>28.3. vadītājs pieņem lēmumu par izglītojamā mācību snieguma vērtējuma apstiprināšanu attiecīgajā mācību priekšmetā un informē par to vecāku, pilngadīgo izglītojamo vai atbildīgo amatpersonu.</w:t>
            </w:r>
          </w:p>
        </w:tc>
      </w:tr>
      <w:tr w:rsidR="00544FF0" w:rsidRPr="00544FF0" w14:paraId="4D2F89F8" w14:textId="77777777" w:rsidTr="0089483E">
        <w:tc>
          <w:tcPr>
            <w:tcW w:w="10343" w:type="dxa"/>
          </w:tcPr>
          <w:p w14:paraId="18E23D1D" w14:textId="77777777" w:rsidR="00544FF0" w:rsidRPr="00544FF0" w:rsidRDefault="00544FF0" w:rsidP="0089483E">
            <w:pPr>
              <w:pStyle w:val="tv213"/>
              <w:spacing w:before="0" w:beforeAutospacing="0" w:after="0" w:afterAutospacing="0"/>
              <w:rPr>
                <w:rFonts w:ascii="Arial" w:hAnsi="Arial" w:cs="Arial"/>
                <w:sz w:val="18"/>
                <w:szCs w:val="18"/>
              </w:rPr>
            </w:pPr>
            <w:r w:rsidRPr="00544FF0">
              <w:rPr>
                <w:rFonts w:ascii="Arial" w:hAnsi="Arial" w:cs="Arial"/>
                <w:sz w:val="18"/>
                <w:szCs w:val="18"/>
              </w:rPr>
              <w:t>29. Ja pilngadīgs izglītojamais vai nepilngadīga izglītojamā vecāks vēlas, lai izglītojamais viena mācību gada laikā apgūst divu klašu mācību priekšmetu (kursu) saturu, tad:</w:t>
            </w:r>
          </w:p>
          <w:p w14:paraId="3A4F5169" w14:textId="77777777" w:rsidR="00544FF0" w:rsidRPr="00544FF0" w:rsidRDefault="00544FF0" w:rsidP="0089483E">
            <w:pPr>
              <w:pStyle w:val="tv213"/>
              <w:spacing w:before="0" w:beforeAutospacing="0" w:after="0" w:afterAutospacing="0"/>
              <w:rPr>
                <w:rFonts w:ascii="Arial" w:hAnsi="Arial" w:cs="Arial"/>
                <w:sz w:val="18"/>
                <w:szCs w:val="18"/>
              </w:rPr>
            </w:pPr>
            <w:r w:rsidRPr="00544FF0">
              <w:rPr>
                <w:rFonts w:ascii="Arial" w:hAnsi="Arial" w:cs="Arial"/>
                <w:sz w:val="18"/>
                <w:szCs w:val="18"/>
              </w:rPr>
              <w:t>29.1. vecāks, pilngadīgs izglītojamais vai atbildīgā amatpersona līdz attiecīgā mācību gada 31. oktobrim iesniedz vadītājam iesniegumu ar lūgumu atļaut izglītojamam vienā mācību gadā apgūt divu klašu visu mācību priekšmetu (kursu) saturu;</w:t>
            </w:r>
          </w:p>
          <w:p w14:paraId="0FF2F4C0" w14:textId="77777777" w:rsidR="00544FF0" w:rsidRPr="00544FF0" w:rsidRDefault="00544FF0" w:rsidP="0089483E">
            <w:pPr>
              <w:pStyle w:val="tv213"/>
              <w:spacing w:before="0" w:beforeAutospacing="0" w:after="0" w:afterAutospacing="0"/>
              <w:rPr>
                <w:rFonts w:ascii="Arial" w:hAnsi="Arial" w:cs="Arial"/>
                <w:sz w:val="18"/>
                <w:szCs w:val="18"/>
              </w:rPr>
            </w:pPr>
            <w:r w:rsidRPr="00544FF0">
              <w:rPr>
                <w:rFonts w:ascii="Arial" w:hAnsi="Arial" w:cs="Arial"/>
                <w:sz w:val="18"/>
                <w:szCs w:val="18"/>
              </w:rPr>
              <w:t>29.2. vadītājs ar rīkojumu, pamatojoties uz izglītības iestādes pedagoģiskās padomes ieteikumu, nosaka izglītojamam līdz attiecīgā mācību gada pirmā semestra beigām kārtojamos pārbaudījumus par tās klases mācību priekšmetos (kursos) attiecīgajā mācību gadā apgūstamo mācību saturu, kurā izglītojamais sākotnēji uzsācis mācības;</w:t>
            </w:r>
          </w:p>
          <w:p w14:paraId="76A427CA" w14:textId="77777777" w:rsidR="00544FF0" w:rsidRPr="00544FF0" w:rsidRDefault="00544FF0" w:rsidP="0089483E">
            <w:pPr>
              <w:pStyle w:val="tv213"/>
              <w:spacing w:before="0" w:beforeAutospacing="0" w:after="0" w:afterAutospacing="0"/>
              <w:rPr>
                <w:rFonts w:ascii="Arial" w:hAnsi="Arial" w:cs="Arial"/>
                <w:sz w:val="18"/>
                <w:szCs w:val="18"/>
              </w:rPr>
            </w:pPr>
            <w:r w:rsidRPr="00544FF0">
              <w:rPr>
                <w:rFonts w:ascii="Arial" w:hAnsi="Arial" w:cs="Arial"/>
                <w:sz w:val="18"/>
                <w:szCs w:val="18"/>
              </w:rPr>
              <w:t>29.3. vadītājs ar rīkojumu pārceļ izglītojamo nākamajā klasē un nosaka izglītojamam līdz attiecīgā mācību gada otrā semestra beigām kārtojamos pārbaudījumus par nākamās klases visos mācību priekšmetos (kursos) attiecīgajā mācību gadā apgūstamo mācību saturu, ja līdz attiecīgā mācību gada pirmā semestra beigām:</w:t>
            </w:r>
          </w:p>
          <w:p w14:paraId="12975983" w14:textId="77777777" w:rsidR="00544FF0" w:rsidRPr="00544FF0" w:rsidRDefault="00544FF0" w:rsidP="0089483E">
            <w:pPr>
              <w:pStyle w:val="tv213"/>
              <w:spacing w:before="0" w:beforeAutospacing="0" w:after="0" w:afterAutospacing="0"/>
              <w:rPr>
                <w:rFonts w:ascii="Arial" w:hAnsi="Arial" w:cs="Arial"/>
                <w:sz w:val="18"/>
                <w:szCs w:val="18"/>
              </w:rPr>
            </w:pPr>
            <w:r w:rsidRPr="00544FF0">
              <w:rPr>
                <w:rFonts w:ascii="Arial" w:hAnsi="Arial" w:cs="Arial"/>
                <w:sz w:val="18"/>
                <w:szCs w:val="18"/>
              </w:rPr>
              <w:t>29.3.2. 10.–11. klases izglītojamais šo noteikumu 29.2. apakšpunktā katra mācību priekšmeta (kursa) pārbaudījuma noteiktajos sasniedzamajos rezultātos ir saņēmis vērtējumus, kas nav zemāki par sešām ballēm. </w:t>
            </w:r>
          </w:p>
          <w:p w14:paraId="5351A412" w14:textId="77777777" w:rsidR="00544FF0" w:rsidRPr="00544FF0" w:rsidRDefault="00544FF0" w:rsidP="0089483E">
            <w:pPr>
              <w:pStyle w:val="tv213"/>
              <w:spacing w:before="0" w:beforeAutospacing="0" w:after="0" w:afterAutospacing="0"/>
              <w:rPr>
                <w:rFonts w:ascii="Arial" w:hAnsi="Arial" w:cs="Arial"/>
                <w:sz w:val="18"/>
                <w:szCs w:val="18"/>
              </w:rPr>
            </w:pPr>
            <w:bookmarkStart w:id="0" w:name="p30"/>
            <w:bookmarkStart w:id="1" w:name="p-1034998"/>
            <w:bookmarkEnd w:id="0"/>
            <w:bookmarkEnd w:id="1"/>
            <w:r w:rsidRPr="00544FF0">
              <w:rPr>
                <w:rFonts w:ascii="Arial" w:hAnsi="Arial" w:cs="Arial"/>
                <w:sz w:val="18"/>
                <w:szCs w:val="18"/>
              </w:rPr>
              <w:t>30. Šo noteikumu 29.3.1. un 29.3.2. apakšpunktā minētā izglītojamā mācību priekšmetos (kursos) kārtoto pārbaudījumu rezultātus noformē protokola veidā.</w:t>
            </w:r>
          </w:p>
          <w:p w14:paraId="7E102A31" w14:textId="77777777" w:rsidR="00544FF0" w:rsidRPr="00544FF0" w:rsidRDefault="00544FF0" w:rsidP="0089483E">
            <w:pPr>
              <w:pStyle w:val="tv213"/>
              <w:spacing w:before="0" w:beforeAutospacing="0" w:after="0" w:afterAutospacing="0"/>
              <w:rPr>
                <w:rFonts w:ascii="Arial" w:hAnsi="Arial" w:cs="Arial"/>
                <w:sz w:val="18"/>
                <w:szCs w:val="18"/>
              </w:rPr>
            </w:pPr>
            <w:bookmarkStart w:id="2" w:name="p31"/>
            <w:bookmarkStart w:id="3" w:name="p-1034999"/>
            <w:bookmarkEnd w:id="2"/>
            <w:bookmarkEnd w:id="3"/>
            <w:r w:rsidRPr="00544FF0">
              <w:rPr>
                <w:rFonts w:ascii="Arial" w:hAnsi="Arial" w:cs="Arial"/>
                <w:sz w:val="18"/>
                <w:szCs w:val="18"/>
              </w:rPr>
              <w:t>31. Šo noteikumu 29. punktu attiecībā uz notiesāto vai ieslodzīto izglītojamo piemēro, ja atbildīgā amatpersona to uzskata par iespējamu un lietderīgu.</w:t>
            </w:r>
          </w:p>
        </w:tc>
      </w:tr>
      <w:tr w:rsidR="00544FF0" w:rsidRPr="00544FF0" w14:paraId="44D85119" w14:textId="77777777" w:rsidTr="0089483E">
        <w:tc>
          <w:tcPr>
            <w:tcW w:w="10343" w:type="dxa"/>
          </w:tcPr>
          <w:p w14:paraId="33CCC5C9" w14:textId="77777777" w:rsidR="00544FF0" w:rsidRPr="00544FF0" w:rsidRDefault="00544FF0" w:rsidP="0089483E">
            <w:pPr>
              <w:pStyle w:val="tv213"/>
              <w:spacing w:before="0" w:beforeAutospacing="0" w:after="0" w:afterAutospacing="0"/>
              <w:rPr>
                <w:rFonts w:ascii="Arial" w:hAnsi="Arial" w:cs="Arial"/>
                <w:sz w:val="18"/>
                <w:szCs w:val="18"/>
              </w:rPr>
            </w:pPr>
            <w:r w:rsidRPr="00544FF0">
              <w:rPr>
                <w:rFonts w:ascii="Arial" w:hAnsi="Arial" w:cs="Arial"/>
                <w:sz w:val="18"/>
                <w:szCs w:val="18"/>
              </w:rPr>
              <w:t>39. Vadītājs izdod rīkojumu par izglītojamā atskaitīšanu no vispārējās vidējās izglītības programmas:</w:t>
            </w:r>
          </w:p>
          <w:p w14:paraId="51CC8FED" w14:textId="77777777" w:rsidR="00544FF0" w:rsidRPr="00544FF0" w:rsidRDefault="00544FF0" w:rsidP="0089483E">
            <w:pPr>
              <w:pStyle w:val="tv213"/>
              <w:spacing w:before="0" w:beforeAutospacing="0" w:after="0" w:afterAutospacing="0"/>
              <w:rPr>
                <w:rFonts w:ascii="Arial" w:hAnsi="Arial" w:cs="Arial"/>
                <w:sz w:val="18"/>
                <w:szCs w:val="18"/>
              </w:rPr>
            </w:pPr>
            <w:r w:rsidRPr="00544FF0">
              <w:rPr>
                <w:rFonts w:ascii="Arial" w:hAnsi="Arial" w:cs="Arial"/>
                <w:sz w:val="18"/>
                <w:szCs w:val="18"/>
              </w:rPr>
              <w:t>39.1. ja izglītojamais nav pārcelts nākamajā klasē;</w:t>
            </w:r>
          </w:p>
          <w:p w14:paraId="2FBA641F" w14:textId="77777777" w:rsidR="00544FF0" w:rsidRPr="00544FF0" w:rsidRDefault="00544FF0" w:rsidP="0089483E">
            <w:pPr>
              <w:pStyle w:val="tv213"/>
              <w:spacing w:before="0" w:beforeAutospacing="0" w:after="0" w:afterAutospacing="0"/>
              <w:rPr>
                <w:rFonts w:ascii="Arial" w:hAnsi="Arial" w:cs="Arial"/>
                <w:sz w:val="18"/>
                <w:szCs w:val="18"/>
              </w:rPr>
            </w:pPr>
            <w:r w:rsidRPr="00544FF0">
              <w:rPr>
                <w:rFonts w:ascii="Arial" w:hAnsi="Arial" w:cs="Arial"/>
                <w:sz w:val="18"/>
                <w:szCs w:val="18"/>
              </w:rPr>
              <w:t>39.2. ja izglītojamais ir uzņemts citā izglītības iestādē;</w:t>
            </w:r>
          </w:p>
          <w:p w14:paraId="1C9FB7C1" w14:textId="77777777" w:rsidR="00544FF0" w:rsidRPr="00544FF0" w:rsidRDefault="00544FF0" w:rsidP="0089483E">
            <w:pPr>
              <w:pStyle w:val="tv213"/>
              <w:spacing w:before="0" w:beforeAutospacing="0" w:after="0" w:afterAutospacing="0"/>
              <w:rPr>
                <w:rFonts w:ascii="Arial" w:hAnsi="Arial" w:cs="Arial"/>
                <w:sz w:val="18"/>
                <w:szCs w:val="18"/>
              </w:rPr>
            </w:pPr>
            <w:r w:rsidRPr="00544FF0">
              <w:rPr>
                <w:rFonts w:ascii="Arial" w:hAnsi="Arial" w:cs="Arial"/>
                <w:sz w:val="18"/>
                <w:szCs w:val="18"/>
              </w:rPr>
              <w:t>39.3. ja izglītojamais ir izbraucis no valsts šo noteikumu 42. punktā minētajā gadījumā;</w:t>
            </w:r>
          </w:p>
          <w:p w14:paraId="36592D52" w14:textId="77777777" w:rsidR="00544FF0" w:rsidRPr="00544FF0" w:rsidRDefault="00544FF0" w:rsidP="0089483E">
            <w:pPr>
              <w:pStyle w:val="tv213"/>
              <w:spacing w:before="0" w:beforeAutospacing="0" w:after="0" w:afterAutospacing="0"/>
              <w:rPr>
                <w:rFonts w:ascii="Arial" w:hAnsi="Arial" w:cs="Arial"/>
                <w:sz w:val="18"/>
                <w:szCs w:val="18"/>
              </w:rPr>
            </w:pPr>
            <w:r w:rsidRPr="00544FF0">
              <w:rPr>
                <w:rFonts w:ascii="Arial" w:hAnsi="Arial" w:cs="Arial"/>
                <w:sz w:val="18"/>
                <w:szCs w:val="18"/>
              </w:rPr>
              <w:t>39.4. ja izglītojamais ir saņēmis atestātu par vispārējo vidējo izglītību vai liecību par vispārējās vidējās izglītības programmas apguvi;</w:t>
            </w:r>
          </w:p>
          <w:p w14:paraId="162C8433" w14:textId="77777777" w:rsidR="00544FF0" w:rsidRPr="00544FF0" w:rsidRDefault="00544FF0" w:rsidP="0089483E">
            <w:pPr>
              <w:pStyle w:val="tv213"/>
              <w:spacing w:before="0" w:beforeAutospacing="0" w:after="0" w:afterAutospacing="0"/>
              <w:rPr>
                <w:rFonts w:ascii="Arial" w:hAnsi="Arial" w:cs="Arial"/>
                <w:sz w:val="18"/>
                <w:szCs w:val="18"/>
              </w:rPr>
            </w:pPr>
            <w:r w:rsidRPr="00544FF0">
              <w:rPr>
                <w:rFonts w:ascii="Arial" w:hAnsi="Arial" w:cs="Arial"/>
                <w:sz w:val="18"/>
                <w:szCs w:val="18"/>
              </w:rPr>
              <w:t>39.5. pamatojoties uz vecāka, pilngadīga izglītojamā vai atbildīgās amatpersonas iesniegumu.</w:t>
            </w:r>
          </w:p>
        </w:tc>
      </w:tr>
      <w:tr w:rsidR="00544FF0" w:rsidRPr="00544FF0" w14:paraId="3E39734E" w14:textId="77777777" w:rsidTr="00544FF0">
        <w:trPr>
          <w:trHeight w:val="2863"/>
        </w:trPr>
        <w:tc>
          <w:tcPr>
            <w:tcW w:w="10343" w:type="dxa"/>
          </w:tcPr>
          <w:p w14:paraId="39AC0B3E" w14:textId="77777777" w:rsidR="00544FF0" w:rsidRPr="00544FF0" w:rsidRDefault="00544FF0" w:rsidP="0089483E">
            <w:pPr>
              <w:pStyle w:val="tv213"/>
              <w:spacing w:before="0" w:beforeAutospacing="0" w:after="0" w:afterAutospacing="0"/>
              <w:rPr>
                <w:rFonts w:ascii="Arial" w:hAnsi="Arial" w:cs="Arial"/>
                <w:sz w:val="18"/>
                <w:szCs w:val="18"/>
              </w:rPr>
            </w:pPr>
            <w:r w:rsidRPr="00544FF0">
              <w:rPr>
                <w:rFonts w:ascii="Arial" w:hAnsi="Arial" w:cs="Arial"/>
                <w:sz w:val="18"/>
                <w:szCs w:val="18"/>
              </w:rPr>
              <w:t>40. Vadītājs ir tiesīgs izdot rīkojumu par izglītojamā atskaitīšanu no:</w:t>
            </w:r>
          </w:p>
          <w:p w14:paraId="1838173A" w14:textId="77777777" w:rsidR="00544FF0" w:rsidRPr="00544FF0" w:rsidRDefault="00544FF0" w:rsidP="0089483E">
            <w:pPr>
              <w:pStyle w:val="tv213"/>
              <w:spacing w:before="0" w:beforeAutospacing="0" w:after="0" w:afterAutospacing="0"/>
              <w:rPr>
                <w:rFonts w:ascii="Arial" w:hAnsi="Arial" w:cs="Arial"/>
                <w:sz w:val="18"/>
                <w:szCs w:val="18"/>
              </w:rPr>
            </w:pPr>
            <w:r w:rsidRPr="00544FF0">
              <w:rPr>
                <w:rFonts w:ascii="Arial" w:hAnsi="Arial" w:cs="Arial"/>
                <w:sz w:val="18"/>
                <w:szCs w:val="18"/>
              </w:rPr>
              <w:t>40.3. vispārējās vidējās izglītības programmas, ja izglītojamais atkārtoti neievēro Izglītības likumā noteiktos pienākumus;</w:t>
            </w:r>
          </w:p>
          <w:p w14:paraId="3ADFCD69" w14:textId="77777777" w:rsidR="00544FF0" w:rsidRPr="00544FF0" w:rsidRDefault="00544FF0" w:rsidP="0089483E">
            <w:pPr>
              <w:pStyle w:val="tv213"/>
              <w:spacing w:before="0" w:beforeAutospacing="0" w:after="0" w:afterAutospacing="0"/>
              <w:rPr>
                <w:rFonts w:ascii="Arial" w:hAnsi="Arial" w:cs="Arial"/>
                <w:sz w:val="18"/>
                <w:szCs w:val="18"/>
              </w:rPr>
            </w:pPr>
            <w:bookmarkStart w:id="4" w:name="p41"/>
            <w:bookmarkStart w:id="5" w:name="p-1035034"/>
            <w:bookmarkEnd w:id="4"/>
            <w:bookmarkEnd w:id="5"/>
            <w:r w:rsidRPr="00544FF0">
              <w:rPr>
                <w:rFonts w:ascii="Arial" w:hAnsi="Arial" w:cs="Arial"/>
                <w:sz w:val="18"/>
                <w:szCs w:val="18"/>
              </w:rPr>
              <w:t>41. Ja izglītojamais devies līdzi vecākam, kas nosūtīts pildīt diplomātisko un konsulāro dienestu ārvalstīs, vadītājs izdod rīkojumu par izglītojamā neatskaitīšanu no izglītības iestādes uz laiku līdz četriem gadiem, pamatojoties uz vecāka vai pilngadīga izglītojamā iesniegumu, kā arī informāciju par izglītojamā statusu aktualizē informācijas sistēmā.</w:t>
            </w:r>
          </w:p>
          <w:p w14:paraId="36D7F79B" w14:textId="77777777" w:rsidR="00544FF0" w:rsidRPr="00544FF0" w:rsidRDefault="00544FF0" w:rsidP="0089483E">
            <w:pPr>
              <w:pStyle w:val="tv213"/>
              <w:spacing w:before="0" w:beforeAutospacing="0" w:after="0" w:afterAutospacing="0"/>
              <w:rPr>
                <w:rFonts w:ascii="Arial" w:hAnsi="Arial" w:cs="Arial"/>
                <w:sz w:val="18"/>
                <w:szCs w:val="18"/>
              </w:rPr>
            </w:pPr>
            <w:bookmarkStart w:id="6" w:name="p42"/>
            <w:bookmarkStart w:id="7" w:name="p-1035035"/>
            <w:bookmarkEnd w:id="6"/>
            <w:bookmarkEnd w:id="7"/>
            <w:r w:rsidRPr="00544FF0">
              <w:rPr>
                <w:rFonts w:ascii="Arial" w:hAnsi="Arial" w:cs="Arial"/>
                <w:sz w:val="18"/>
                <w:szCs w:val="18"/>
              </w:rPr>
              <w:t>42. Ja izglītojamais mācību gada laikā izbrauc no valsts un turpina izglītības ieguvi citā valstī:</w:t>
            </w:r>
          </w:p>
          <w:p w14:paraId="1642D392" w14:textId="77777777" w:rsidR="00544FF0" w:rsidRPr="00544FF0" w:rsidRDefault="00544FF0" w:rsidP="0089483E">
            <w:pPr>
              <w:pStyle w:val="tv213"/>
              <w:spacing w:before="0" w:beforeAutospacing="0" w:after="0" w:afterAutospacing="0"/>
              <w:rPr>
                <w:rFonts w:ascii="Arial" w:hAnsi="Arial" w:cs="Arial"/>
                <w:sz w:val="18"/>
                <w:szCs w:val="18"/>
              </w:rPr>
            </w:pPr>
            <w:r w:rsidRPr="00544FF0">
              <w:rPr>
                <w:rFonts w:ascii="Arial" w:hAnsi="Arial" w:cs="Arial"/>
                <w:sz w:val="18"/>
                <w:szCs w:val="18"/>
              </w:rPr>
              <w:t>42.1. vecāks vai pilngadīgs izglītojamais iesniedz izglītības iestādē iesniegumu, kurā apliecina, ka izglītojamais izbrauc no valsts;</w:t>
            </w:r>
          </w:p>
          <w:p w14:paraId="1CBB4ED9" w14:textId="77777777" w:rsidR="00544FF0" w:rsidRPr="00544FF0" w:rsidRDefault="00544FF0" w:rsidP="0089483E">
            <w:pPr>
              <w:pStyle w:val="tv213"/>
              <w:spacing w:before="0" w:beforeAutospacing="0" w:after="0" w:afterAutospacing="0"/>
              <w:rPr>
                <w:rFonts w:ascii="Arial" w:hAnsi="Arial" w:cs="Arial"/>
                <w:sz w:val="18"/>
                <w:szCs w:val="18"/>
              </w:rPr>
            </w:pPr>
            <w:r w:rsidRPr="00544FF0">
              <w:rPr>
                <w:rFonts w:ascii="Arial" w:hAnsi="Arial" w:cs="Arial"/>
                <w:sz w:val="18"/>
                <w:szCs w:val="18"/>
              </w:rPr>
              <w:t>42.2. izglītības iestāde vecākam vai pilngadīgam izglītojamam izsniedz liecību vai izziņu par izglītības programmas daļēju apguvi;</w:t>
            </w:r>
          </w:p>
          <w:p w14:paraId="58CCA742" w14:textId="77777777" w:rsidR="00544FF0" w:rsidRPr="00544FF0" w:rsidRDefault="00544FF0" w:rsidP="0089483E">
            <w:pPr>
              <w:pStyle w:val="tv213"/>
              <w:spacing w:before="0" w:beforeAutospacing="0" w:after="0" w:afterAutospacing="0"/>
              <w:rPr>
                <w:rFonts w:ascii="Arial" w:hAnsi="Arial" w:cs="Arial"/>
                <w:sz w:val="18"/>
                <w:szCs w:val="18"/>
              </w:rPr>
            </w:pPr>
            <w:r w:rsidRPr="00544FF0">
              <w:rPr>
                <w:rFonts w:ascii="Arial" w:hAnsi="Arial" w:cs="Arial"/>
                <w:sz w:val="18"/>
                <w:szCs w:val="18"/>
              </w:rPr>
              <w:t>42.3. vadītājs izdod rīkojumu par izglītojamā atskaitīšanu no izglītības iestādes un rakstiski informē pašvaldību, kuras administratīvajā teritorijā ir deklarēta izglītojamā dzīvesvieta, par izglītojamā izglītības ieguves turpināšanu ārvalstīs, kā arī informāciju par izglītojamā statusu aktualizē informācijas sistēmā.</w:t>
            </w:r>
          </w:p>
        </w:tc>
      </w:tr>
      <w:tr w:rsidR="00544FF0" w:rsidRPr="00544FF0" w14:paraId="2ABB0EAA" w14:textId="77777777" w:rsidTr="0089483E">
        <w:tc>
          <w:tcPr>
            <w:tcW w:w="10343" w:type="dxa"/>
          </w:tcPr>
          <w:p w14:paraId="3D09597E" w14:textId="77777777" w:rsidR="00544FF0" w:rsidRPr="00544FF0" w:rsidRDefault="00544FF0" w:rsidP="0089483E">
            <w:pPr>
              <w:pStyle w:val="Heading1"/>
              <w:outlineLvl w:val="0"/>
              <w:rPr>
                <w:rFonts w:ascii="Arial" w:hAnsi="Arial" w:cs="Arial"/>
                <w:b/>
                <w:sz w:val="18"/>
                <w:szCs w:val="18"/>
              </w:rPr>
            </w:pPr>
            <w:r w:rsidRPr="00544FF0">
              <w:rPr>
                <w:rFonts w:ascii="Arial" w:hAnsi="Arial" w:cs="Arial"/>
                <w:b/>
                <w:sz w:val="18"/>
                <w:szCs w:val="18"/>
              </w:rPr>
              <w:t>Valmieras 2. vidusskolas Iekšējās kārtības noteikumi izglītojamajiem</w:t>
            </w:r>
          </w:p>
        </w:tc>
      </w:tr>
      <w:tr w:rsidR="00544FF0" w:rsidRPr="00544FF0" w14:paraId="40F4BFFD" w14:textId="77777777" w:rsidTr="0089483E">
        <w:tc>
          <w:tcPr>
            <w:tcW w:w="10343" w:type="dxa"/>
          </w:tcPr>
          <w:p w14:paraId="652E6C11" w14:textId="77777777" w:rsidR="00544FF0" w:rsidRPr="00544FF0" w:rsidRDefault="00544FF0" w:rsidP="0089483E">
            <w:pPr>
              <w:pStyle w:val="Heading1"/>
              <w:outlineLvl w:val="0"/>
              <w:rPr>
                <w:rFonts w:ascii="Arial" w:hAnsi="Arial" w:cs="Arial"/>
                <w:b/>
                <w:sz w:val="18"/>
                <w:szCs w:val="18"/>
              </w:rPr>
            </w:pPr>
            <w:r w:rsidRPr="00544FF0">
              <w:rPr>
                <w:rFonts w:ascii="Arial" w:hAnsi="Arial" w:cs="Arial"/>
                <w:b/>
                <w:sz w:val="18"/>
                <w:szCs w:val="18"/>
              </w:rPr>
              <w:t>Valmieras 2. vidusskolas izglītojamo mācību sasniegumu vērtēšanas kārtība</w:t>
            </w:r>
          </w:p>
        </w:tc>
      </w:tr>
    </w:tbl>
    <w:p w14:paraId="08761166" w14:textId="77777777" w:rsidR="00544FF0" w:rsidRPr="00544FF0" w:rsidRDefault="00544FF0" w:rsidP="00544FF0">
      <w:pPr>
        <w:rPr>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4924"/>
      </w:tblGrid>
      <w:tr w:rsidR="008E5B9F" w:rsidRPr="009445CA" w14:paraId="2C73B172" w14:textId="77777777" w:rsidTr="00544FF0">
        <w:tc>
          <w:tcPr>
            <w:tcW w:w="4997" w:type="dxa"/>
          </w:tcPr>
          <w:p w14:paraId="2BA630E2" w14:textId="77777777" w:rsidR="008E5B9F" w:rsidRPr="009445CA" w:rsidRDefault="008E5B9F" w:rsidP="007261C2">
            <w:pPr>
              <w:spacing w:line="360" w:lineRule="auto"/>
              <w:rPr>
                <w:rFonts w:ascii="Arial" w:hAnsi="Arial" w:cs="Arial"/>
                <w:lang w:val="lv-LV"/>
              </w:rPr>
            </w:pPr>
            <w:r w:rsidRPr="009445CA">
              <w:rPr>
                <w:rFonts w:ascii="Arial" w:eastAsiaTheme="minorHAnsi" w:hAnsi="Arial" w:cs="Arial"/>
                <w:lang w:val="lv-LV"/>
              </w:rPr>
              <w:t>20</w:t>
            </w:r>
            <w:r>
              <w:rPr>
                <w:rFonts w:ascii="Arial" w:eastAsiaTheme="minorHAnsi" w:hAnsi="Arial" w:cs="Arial"/>
                <w:lang w:val="lv-LV"/>
              </w:rPr>
              <w:t>24</w:t>
            </w:r>
            <w:r w:rsidRPr="009445CA">
              <w:rPr>
                <w:rFonts w:ascii="Arial" w:eastAsiaTheme="minorHAnsi" w:hAnsi="Arial" w:cs="Arial"/>
                <w:lang w:val="lv-LV"/>
              </w:rPr>
              <w:t>.gada ______________________</w:t>
            </w:r>
          </w:p>
        </w:tc>
        <w:tc>
          <w:tcPr>
            <w:tcW w:w="4924" w:type="dxa"/>
            <w:tcBorders>
              <w:bottom w:val="single" w:sz="4" w:space="0" w:color="auto"/>
            </w:tcBorders>
          </w:tcPr>
          <w:p w14:paraId="21AE07F3" w14:textId="77777777" w:rsidR="008E5B9F" w:rsidRPr="009445CA" w:rsidRDefault="008E5B9F" w:rsidP="007261C2">
            <w:pPr>
              <w:jc w:val="center"/>
              <w:rPr>
                <w:rFonts w:ascii="Arial" w:hAnsi="Arial" w:cs="Arial"/>
                <w:lang w:val="lv-LV"/>
              </w:rPr>
            </w:pPr>
          </w:p>
        </w:tc>
      </w:tr>
      <w:tr w:rsidR="008E5B9F" w:rsidRPr="009445CA" w14:paraId="31EDA6F7" w14:textId="77777777" w:rsidTr="00544FF0">
        <w:tc>
          <w:tcPr>
            <w:tcW w:w="4997" w:type="dxa"/>
          </w:tcPr>
          <w:p w14:paraId="6D6B36C8" w14:textId="77777777" w:rsidR="008E5B9F" w:rsidRPr="009445CA" w:rsidRDefault="008E5B9F" w:rsidP="007261C2">
            <w:pPr>
              <w:spacing w:line="360" w:lineRule="auto"/>
              <w:rPr>
                <w:rFonts w:ascii="Arial" w:hAnsi="Arial" w:cs="Arial"/>
                <w:lang w:val="lv-LV"/>
              </w:rPr>
            </w:pPr>
          </w:p>
        </w:tc>
        <w:tc>
          <w:tcPr>
            <w:tcW w:w="4924" w:type="dxa"/>
            <w:tcBorders>
              <w:top w:val="single" w:sz="4" w:space="0" w:color="auto"/>
            </w:tcBorders>
          </w:tcPr>
          <w:p w14:paraId="452184BA" w14:textId="77777777" w:rsidR="008E5B9F" w:rsidRPr="009445CA" w:rsidRDefault="008E5B9F" w:rsidP="007261C2">
            <w:pPr>
              <w:autoSpaceDE w:val="0"/>
              <w:autoSpaceDN w:val="0"/>
              <w:adjustRightInd w:val="0"/>
              <w:jc w:val="center"/>
              <w:rPr>
                <w:rFonts w:ascii="Arial" w:eastAsiaTheme="minorHAnsi" w:hAnsi="Arial" w:cs="Arial"/>
                <w:lang w:val="lv-LV"/>
              </w:rPr>
            </w:pPr>
            <w:r w:rsidRPr="009445CA">
              <w:rPr>
                <w:rFonts w:ascii="Arial" w:eastAsiaTheme="minorHAnsi" w:hAnsi="Arial" w:cs="Arial"/>
                <w:lang w:val="lv-LV"/>
              </w:rPr>
              <w:t>vecāka (aizbildņa) paraksts</w:t>
            </w:r>
          </w:p>
        </w:tc>
      </w:tr>
      <w:tr w:rsidR="008E5B9F" w:rsidRPr="009445CA" w14:paraId="3D33B537" w14:textId="77777777" w:rsidTr="00544FF0">
        <w:tc>
          <w:tcPr>
            <w:tcW w:w="4997" w:type="dxa"/>
          </w:tcPr>
          <w:p w14:paraId="052B31F1" w14:textId="77777777" w:rsidR="008E5B9F" w:rsidRPr="009445CA" w:rsidRDefault="008E5B9F" w:rsidP="007261C2">
            <w:pPr>
              <w:spacing w:line="360" w:lineRule="auto"/>
              <w:rPr>
                <w:rFonts w:ascii="Arial" w:hAnsi="Arial" w:cs="Arial"/>
                <w:lang w:val="lv-LV"/>
              </w:rPr>
            </w:pPr>
          </w:p>
        </w:tc>
        <w:tc>
          <w:tcPr>
            <w:tcW w:w="4924" w:type="dxa"/>
            <w:tcBorders>
              <w:bottom w:val="single" w:sz="4" w:space="0" w:color="auto"/>
            </w:tcBorders>
          </w:tcPr>
          <w:p w14:paraId="6527A6B7" w14:textId="77777777" w:rsidR="008E5B9F" w:rsidRPr="009445CA" w:rsidRDefault="008E5B9F" w:rsidP="007261C2">
            <w:pPr>
              <w:jc w:val="center"/>
              <w:rPr>
                <w:rFonts w:ascii="Arial" w:hAnsi="Arial" w:cs="Arial"/>
                <w:lang w:val="lv-LV"/>
              </w:rPr>
            </w:pPr>
          </w:p>
        </w:tc>
      </w:tr>
      <w:tr w:rsidR="008E5B9F" w:rsidRPr="009445CA" w14:paraId="1382BA38" w14:textId="77777777" w:rsidTr="00544FF0">
        <w:tc>
          <w:tcPr>
            <w:tcW w:w="4997" w:type="dxa"/>
          </w:tcPr>
          <w:p w14:paraId="03BBC6B1" w14:textId="77777777" w:rsidR="008E5B9F" w:rsidRPr="009445CA" w:rsidRDefault="008E5B9F" w:rsidP="007261C2">
            <w:pPr>
              <w:spacing w:line="360" w:lineRule="auto"/>
              <w:rPr>
                <w:rFonts w:ascii="Arial" w:hAnsi="Arial" w:cs="Arial"/>
                <w:lang w:val="lv-LV"/>
              </w:rPr>
            </w:pPr>
          </w:p>
        </w:tc>
        <w:tc>
          <w:tcPr>
            <w:tcW w:w="4924" w:type="dxa"/>
            <w:tcBorders>
              <w:top w:val="single" w:sz="4" w:space="0" w:color="auto"/>
            </w:tcBorders>
          </w:tcPr>
          <w:p w14:paraId="55C22142" w14:textId="77777777" w:rsidR="008E5B9F" w:rsidRPr="009445CA" w:rsidRDefault="008E5B9F" w:rsidP="007261C2">
            <w:pPr>
              <w:jc w:val="center"/>
              <w:rPr>
                <w:rFonts w:ascii="Arial" w:hAnsi="Arial" w:cs="Arial"/>
                <w:lang w:val="lv-LV"/>
              </w:rPr>
            </w:pPr>
            <w:r w:rsidRPr="009445CA">
              <w:rPr>
                <w:rFonts w:ascii="Arial" w:eastAsiaTheme="minorHAnsi" w:hAnsi="Arial" w:cs="Arial"/>
                <w:lang w:val="lv-LV"/>
              </w:rPr>
              <w:t>skolēna paraksts</w:t>
            </w:r>
          </w:p>
        </w:tc>
      </w:tr>
    </w:tbl>
    <w:p w14:paraId="6B9738CF" w14:textId="77777777" w:rsidR="00452441" w:rsidRDefault="00452441" w:rsidP="00452441">
      <w:pPr>
        <w:jc w:val="both"/>
        <w:rPr>
          <w:rFonts w:ascii="Arial" w:hAnsi="Arial" w:cs="Arial"/>
          <w:sz w:val="16"/>
          <w:szCs w:val="16"/>
          <w:lang w:val="lv-LV"/>
        </w:rPr>
      </w:pPr>
    </w:p>
    <w:p w14:paraId="236B4966" w14:textId="77777777" w:rsidR="00452441" w:rsidRPr="00CB64AB" w:rsidRDefault="00452441" w:rsidP="00452441">
      <w:pPr>
        <w:jc w:val="both"/>
        <w:rPr>
          <w:rFonts w:ascii="Calibri" w:hAnsi="Calibri" w:cs="Calibri"/>
          <w:sz w:val="22"/>
          <w:szCs w:val="22"/>
          <w:lang w:val="lv-LV"/>
        </w:rPr>
      </w:pPr>
      <w:r w:rsidRPr="00CB64AB">
        <w:rPr>
          <w:rFonts w:ascii="Arial" w:hAnsi="Arial" w:cs="Arial"/>
          <w:sz w:val="16"/>
          <w:szCs w:val="16"/>
          <w:lang w:val="lv-LV"/>
        </w:rPr>
        <w:t xml:space="preserve">Iesniegumā norādītie personas dati tiks apstrādāti, lai izskatītu iesniegumu, identificētu un nodrošinātu komunikāciju ar iesnieguma iesniedzēju. Personas datu apstrādes tiesiskais pamats ir Vispārīgās datu aizsardzības regulas 6.panta pirmās daļas c)apakšpunkts, Iesniegumu likuma 3.panta otrā daļa.  </w:t>
      </w:r>
    </w:p>
    <w:p w14:paraId="65EB8C9E" w14:textId="77777777" w:rsidR="00452441" w:rsidRDefault="00452441" w:rsidP="00452441">
      <w:pPr>
        <w:jc w:val="both"/>
        <w:rPr>
          <w:rFonts w:ascii="Arial" w:hAnsi="Arial" w:cs="Arial"/>
          <w:sz w:val="16"/>
          <w:szCs w:val="16"/>
          <w:lang w:val="lv-LV"/>
        </w:rPr>
      </w:pPr>
      <w:r w:rsidRPr="00CB64AB">
        <w:rPr>
          <w:rFonts w:ascii="Arial" w:hAnsi="Arial" w:cs="Arial"/>
          <w:sz w:val="16"/>
          <w:szCs w:val="16"/>
          <w:lang w:val="lv-LV"/>
        </w:rPr>
        <w:t xml:space="preserve">Personas datu apstrādes pārzinis: Valmieras novada pašvaldība, reģ.Nr.90000043403, Lāčplēša iela 2, Valmiera. </w:t>
      </w:r>
    </w:p>
    <w:p w14:paraId="2FBEED29" w14:textId="192EB6A3" w:rsidR="001069BE" w:rsidRPr="00452441" w:rsidRDefault="00452441" w:rsidP="008E5B9F">
      <w:pPr>
        <w:jc w:val="both"/>
        <w:rPr>
          <w:rFonts w:ascii="Arial" w:hAnsi="Arial" w:cs="Arial"/>
          <w:sz w:val="22"/>
          <w:szCs w:val="22"/>
          <w:lang w:val="lv-LV"/>
        </w:rPr>
      </w:pPr>
      <w:r w:rsidRPr="00CB64AB">
        <w:rPr>
          <w:rFonts w:ascii="Arial" w:hAnsi="Arial" w:cs="Arial"/>
          <w:sz w:val="16"/>
          <w:szCs w:val="16"/>
          <w:lang w:val="lv-LV"/>
        </w:rPr>
        <w:lastRenderedPageBreak/>
        <w:t>Personas datu glabāšanas ilgums:</w:t>
      </w:r>
      <w:r>
        <w:rPr>
          <w:rFonts w:ascii="Arial" w:hAnsi="Arial" w:cs="Arial"/>
          <w:sz w:val="16"/>
          <w:szCs w:val="16"/>
          <w:lang w:val="lv-LV"/>
        </w:rPr>
        <w:t xml:space="preserve"> 5 </w:t>
      </w:r>
      <w:r w:rsidRPr="00CB64AB">
        <w:rPr>
          <w:rFonts w:ascii="Arial" w:hAnsi="Arial" w:cs="Arial"/>
          <w:sz w:val="16"/>
          <w:szCs w:val="16"/>
          <w:lang w:val="lv-LV"/>
        </w:rPr>
        <w:t>gadi. Papildu informāciju par personas datu apstrādēm var iegūt Privātuma politikā Valmieras novada pašvaldības.</w:t>
      </w:r>
    </w:p>
    <w:sectPr w:rsidR="001069BE" w:rsidRPr="00452441" w:rsidSect="009D23D1">
      <w:type w:val="continuous"/>
      <w:pgSz w:w="11906" w:h="16838"/>
      <w:pgMar w:top="1134" w:right="851" w:bottom="851"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A78F9" w14:textId="77777777" w:rsidR="008F3A2D" w:rsidRDefault="008F3A2D" w:rsidP="00462CFB">
      <w:r>
        <w:separator/>
      </w:r>
    </w:p>
  </w:endnote>
  <w:endnote w:type="continuationSeparator" w:id="0">
    <w:p w14:paraId="11A9AB25" w14:textId="77777777" w:rsidR="008F3A2D" w:rsidRDefault="008F3A2D" w:rsidP="0046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E2550" w14:textId="77777777" w:rsidR="008F3A2D" w:rsidRDefault="008F3A2D" w:rsidP="00462CFB">
      <w:r>
        <w:separator/>
      </w:r>
    </w:p>
  </w:footnote>
  <w:footnote w:type="continuationSeparator" w:id="0">
    <w:p w14:paraId="2855F92F" w14:textId="77777777" w:rsidR="008F3A2D" w:rsidRDefault="008F3A2D" w:rsidP="00462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7591"/>
    <w:multiLevelType w:val="hybridMultilevel"/>
    <w:tmpl w:val="4752767E"/>
    <w:lvl w:ilvl="0" w:tplc="235E5488">
      <w:start w:val="1"/>
      <w:numFmt w:val="bullet"/>
      <w:lvlText w:val="*"/>
      <w:lvlJc w:val="left"/>
      <w:pPr>
        <w:ind w:left="720" w:hanging="360"/>
      </w:pPr>
      <w:rPr>
        <w:rFonts w:ascii="Wingdings 2" w:hAnsi="Wingdings 2" w:hint="default"/>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42268D"/>
    <w:multiLevelType w:val="hybridMultilevel"/>
    <w:tmpl w:val="5E9AB190"/>
    <w:lvl w:ilvl="0" w:tplc="954C085E">
      <w:start w:val="1"/>
      <w:numFmt w:val="bullet"/>
      <w:lvlText w:val="*"/>
      <w:lvlJc w:val="left"/>
      <w:pPr>
        <w:ind w:left="720" w:hanging="360"/>
      </w:pPr>
      <w:rPr>
        <w:rFonts w:ascii="Wingdings 2" w:hAnsi="Wingdings 2"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74B0554"/>
    <w:multiLevelType w:val="hybridMultilevel"/>
    <w:tmpl w:val="2B445CC8"/>
    <w:lvl w:ilvl="0" w:tplc="6A5E0380">
      <w:start w:val="1"/>
      <w:numFmt w:val="bullet"/>
      <w:lvlText w:val="*"/>
      <w:lvlJc w:val="left"/>
      <w:pPr>
        <w:ind w:left="720" w:hanging="360"/>
      </w:pPr>
      <w:rPr>
        <w:rFonts w:ascii="Wingdings 2" w:hAnsi="Wingdings 2" w:hint="default"/>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DE47BFE"/>
    <w:multiLevelType w:val="hybridMultilevel"/>
    <w:tmpl w:val="1422E488"/>
    <w:lvl w:ilvl="0" w:tplc="A2B0B326">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88F3702"/>
    <w:multiLevelType w:val="hybridMultilevel"/>
    <w:tmpl w:val="7EBC6D1C"/>
    <w:lvl w:ilvl="0" w:tplc="55841246">
      <w:start w:val="2018"/>
      <w:numFmt w:val="bullet"/>
      <w:lvlText w:val="-"/>
      <w:lvlJc w:val="left"/>
      <w:pPr>
        <w:ind w:left="1146" w:hanging="360"/>
      </w:pPr>
      <w:rPr>
        <w:rFonts w:ascii="Arial" w:eastAsia="Times New Roman" w:hAnsi="Arial" w:cs="Aria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5" w15:restartNumberingAfterBreak="0">
    <w:nsid w:val="2A2B722B"/>
    <w:multiLevelType w:val="hybridMultilevel"/>
    <w:tmpl w:val="4498C6D8"/>
    <w:lvl w:ilvl="0" w:tplc="6A5E0380">
      <w:start w:val="1"/>
      <w:numFmt w:val="bullet"/>
      <w:lvlText w:val="*"/>
      <w:lvlJc w:val="left"/>
      <w:pPr>
        <w:ind w:left="720" w:hanging="360"/>
      </w:pPr>
      <w:rPr>
        <w:rFonts w:ascii="Wingdings 2" w:hAnsi="Wingdings 2" w:hint="default"/>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405D1C"/>
    <w:multiLevelType w:val="hybridMultilevel"/>
    <w:tmpl w:val="70749380"/>
    <w:lvl w:ilvl="0" w:tplc="31C22EC4">
      <w:start w:val="1"/>
      <w:numFmt w:val="bullet"/>
      <w:lvlText w:val=""/>
      <w:lvlJc w:val="left"/>
      <w:pPr>
        <w:ind w:left="1080" w:hanging="360"/>
      </w:pPr>
      <w:rPr>
        <w:rFonts w:ascii="Wingdings" w:hAnsi="Wingdings"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F733DD"/>
    <w:multiLevelType w:val="hybridMultilevel"/>
    <w:tmpl w:val="D4EC0AAA"/>
    <w:lvl w:ilvl="0" w:tplc="31C22EC4">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702C8"/>
    <w:multiLevelType w:val="hybridMultilevel"/>
    <w:tmpl w:val="B82A993A"/>
    <w:lvl w:ilvl="0" w:tplc="6A5E0380">
      <w:start w:val="1"/>
      <w:numFmt w:val="bullet"/>
      <w:lvlText w:val="*"/>
      <w:lvlJc w:val="left"/>
      <w:pPr>
        <w:ind w:left="720" w:hanging="360"/>
      </w:pPr>
      <w:rPr>
        <w:rFonts w:ascii="Wingdings 2" w:hAnsi="Wingdings 2" w:hint="default"/>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4D84897"/>
    <w:multiLevelType w:val="hybridMultilevel"/>
    <w:tmpl w:val="001EBAA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59365C9"/>
    <w:multiLevelType w:val="hybridMultilevel"/>
    <w:tmpl w:val="17661914"/>
    <w:lvl w:ilvl="0" w:tplc="AA1C91C0">
      <w:start w:val="1"/>
      <w:numFmt w:val="bullet"/>
      <w:lvlText w:val=""/>
      <w:lvlJc w:val="left"/>
      <w:pPr>
        <w:ind w:left="1571" w:hanging="360"/>
      </w:pPr>
      <w:rPr>
        <w:rFonts w:ascii="Symbol" w:hAnsi="Symbol" w:hint="default"/>
        <w:sz w:val="32"/>
      </w:rPr>
    </w:lvl>
    <w:lvl w:ilvl="1" w:tplc="221CDDFE">
      <w:start w:val="1"/>
      <w:numFmt w:val="bullet"/>
      <w:lvlText w:val=""/>
      <w:lvlJc w:val="left"/>
      <w:pPr>
        <w:ind w:left="720" w:hanging="360"/>
      </w:pPr>
      <w:rPr>
        <w:rFonts w:ascii="Wingdings" w:hAnsi="Wingdings"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744F0C"/>
    <w:multiLevelType w:val="hybridMultilevel"/>
    <w:tmpl w:val="0C5EEB38"/>
    <w:lvl w:ilvl="0" w:tplc="99141926">
      <w:start w:val="2018"/>
      <w:numFmt w:val="bullet"/>
      <w:lvlText w:val=""/>
      <w:lvlJc w:val="left"/>
      <w:pPr>
        <w:ind w:left="786" w:hanging="360"/>
      </w:pPr>
      <w:rPr>
        <w:rFonts w:ascii="Wingdings" w:eastAsia="Times New Roman" w:hAnsi="Wingdings" w:cs="Aria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2" w15:restartNumberingAfterBreak="0">
    <w:nsid w:val="4CA051DF"/>
    <w:multiLevelType w:val="hybridMultilevel"/>
    <w:tmpl w:val="21F64EAE"/>
    <w:lvl w:ilvl="0" w:tplc="6A5E0380">
      <w:start w:val="1"/>
      <w:numFmt w:val="bullet"/>
      <w:lvlText w:val="*"/>
      <w:lvlJc w:val="left"/>
      <w:pPr>
        <w:ind w:left="720" w:hanging="360"/>
      </w:pPr>
      <w:rPr>
        <w:rFonts w:ascii="Wingdings 2" w:hAnsi="Wingdings 2" w:hint="default"/>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3843E11"/>
    <w:multiLevelType w:val="hybridMultilevel"/>
    <w:tmpl w:val="C4EAF9DC"/>
    <w:lvl w:ilvl="0" w:tplc="6A5E0380">
      <w:start w:val="1"/>
      <w:numFmt w:val="bullet"/>
      <w:lvlText w:val="*"/>
      <w:lvlJc w:val="left"/>
      <w:pPr>
        <w:ind w:left="720" w:hanging="360"/>
      </w:pPr>
      <w:rPr>
        <w:rFonts w:ascii="Wingdings 2" w:hAnsi="Wingdings 2" w:hint="default"/>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5CA615A"/>
    <w:multiLevelType w:val="hybridMultilevel"/>
    <w:tmpl w:val="2DDA82FA"/>
    <w:lvl w:ilvl="0" w:tplc="6A5E0380">
      <w:start w:val="1"/>
      <w:numFmt w:val="bullet"/>
      <w:lvlText w:val="*"/>
      <w:lvlJc w:val="left"/>
      <w:pPr>
        <w:ind w:left="720" w:hanging="360"/>
      </w:pPr>
      <w:rPr>
        <w:rFonts w:ascii="Wingdings 2" w:hAnsi="Wingdings 2" w:hint="default"/>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C17384A"/>
    <w:multiLevelType w:val="hybridMultilevel"/>
    <w:tmpl w:val="4DB4792E"/>
    <w:lvl w:ilvl="0" w:tplc="A2B0B326">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EE5521B"/>
    <w:multiLevelType w:val="hybridMultilevel"/>
    <w:tmpl w:val="085AD1C2"/>
    <w:lvl w:ilvl="0" w:tplc="848085D6">
      <w:start w:val="2018"/>
      <w:numFmt w:val="bullet"/>
      <w:lvlText w:val="-"/>
      <w:lvlJc w:val="left"/>
      <w:pPr>
        <w:ind w:left="644" w:hanging="360"/>
      </w:pPr>
      <w:rPr>
        <w:rFonts w:ascii="Arial" w:eastAsia="Times New Roman" w:hAnsi="Arial" w:cs="Aria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7" w15:restartNumberingAfterBreak="0">
    <w:nsid w:val="60AB4E65"/>
    <w:multiLevelType w:val="hybridMultilevel"/>
    <w:tmpl w:val="90EC14E2"/>
    <w:lvl w:ilvl="0" w:tplc="848085D6">
      <w:start w:val="2018"/>
      <w:numFmt w:val="bullet"/>
      <w:lvlText w:val="-"/>
      <w:lvlJc w:val="left"/>
      <w:pPr>
        <w:ind w:left="1077" w:hanging="360"/>
      </w:pPr>
      <w:rPr>
        <w:rFonts w:ascii="Arial" w:eastAsia="Times New Roman" w:hAnsi="Arial" w:cs="Aria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8" w15:restartNumberingAfterBreak="0">
    <w:nsid w:val="61FF482E"/>
    <w:multiLevelType w:val="hybridMultilevel"/>
    <w:tmpl w:val="C7102A4E"/>
    <w:lvl w:ilvl="0" w:tplc="6A5E0380">
      <w:start w:val="1"/>
      <w:numFmt w:val="bullet"/>
      <w:lvlText w:val="*"/>
      <w:lvlJc w:val="left"/>
      <w:pPr>
        <w:ind w:left="720" w:hanging="360"/>
      </w:pPr>
      <w:rPr>
        <w:rFonts w:ascii="Wingdings 2" w:hAnsi="Wingdings 2" w:hint="default"/>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81C094F"/>
    <w:multiLevelType w:val="hybridMultilevel"/>
    <w:tmpl w:val="95FA043A"/>
    <w:lvl w:ilvl="0" w:tplc="31C22EC4">
      <w:start w:val="1"/>
      <w:numFmt w:val="bullet"/>
      <w:lvlText w:val=""/>
      <w:lvlJc w:val="left"/>
      <w:pPr>
        <w:ind w:left="1080" w:hanging="360"/>
      </w:pPr>
      <w:rPr>
        <w:rFonts w:ascii="Wingdings" w:hAnsi="Wingdings" w:hint="default"/>
        <w:sz w:val="3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8CB53CB"/>
    <w:multiLevelType w:val="hybridMultilevel"/>
    <w:tmpl w:val="B7F2480E"/>
    <w:lvl w:ilvl="0" w:tplc="6A5E0380">
      <w:start w:val="1"/>
      <w:numFmt w:val="bullet"/>
      <w:lvlText w:val="*"/>
      <w:lvlJc w:val="left"/>
      <w:pPr>
        <w:ind w:left="720" w:hanging="360"/>
      </w:pPr>
      <w:rPr>
        <w:rFonts w:ascii="Wingdings 2" w:hAnsi="Wingdings 2" w:hint="default"/>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EF85187"/>
    <w:multiLevelType w:val="hybridMultilevel"/>
    <w:tmpl w:val="ED847B2C"/>
    <w:lvl w:ilvl="0" w:tplc="6A5E0380">
      <w:start w:val="1"/>
      <w:numFmt w:val="bullet"/>
      <w:lvlText w:val="*"/>
      <w:lvlJc w:val="left"/>
      <w:pPr>
        <w:ind w:left="720" w:hanging="360"/>
      </w:pPr>
      <w:rPr>
        <w:rFonts w:ascii="Wingdings 2" w:hAnsi="Wingdings 2" w:hint="default"/>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7"/>
  </w:num>
  <w:num w:numId="4">
    <w:abstractNumId w:val="11"/>
  </w:num>
  <w:num w:numId="5">
    <w:abstractNumId w:val="4"/>
  </w:num>
  <w:num w:numId="6">
    <w:abstractNumId w:val="15"/>
  </w:num>
  <w:num w:numId="7">
    <w:abstractNumId w:val="3"/>
  </w:num>
  <w:num w:numId="8">
    <w:abstractNumId w:val="1"/>
  </w:num>
  <w:num w:numId="9">
    <w:abstractNumId w:val="18"/>
  </w:num>
  <w:num w:numId="10">
    <w:abstractNumId w:val="14"/>
  </w:num>
  <w:num w:numId="11">
    <w:abstractNumId w:val="12"/>
  </w:num>
  <w:num w:numId="12">
    <w:abstractNumId w:val="21"/>
  </w:num>
  <w:num w:numId="13">
    <w:abstractNumId w:val="8"/>
  </w:num>
  <w:num w:numId="14">
    <w:abstractNumId w:val="13"/>
  </w:num>
  <w:num w:numId="15">
    <w:abstractNumId w:val="5"/>
  </w:num>
  <w:num w:numId="16">
    <w:abstractNumId w:val="2"/>
  </w:num>
  <w:num w:numId="17">
    <w:abstractNumId w:val="20"/>
  </w:num>
  <w:num w:numId="18">
    <w:abstractNumId w:val="19"/>
  </w:num>
  <w:num w:numId="19">
    <w:abstractNumId w:val="6"/>
  </w:num>
  <w:num w:numId="20">
    <w:abstractNumId w:val="10"/>
  </w:num>
  <w:num w:numId="21">
    <w:abstractNumId w:val="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34F"/>
    <w:rsid w:val="000150FE"/>
    <w:rsid w:val="00015309"/>
    <w:rsid w:val="00094A12"/>
    <w:rsid w:val="000A3E91"/>
    <w:rsid w:val="000E74A3"/>
    <w:rsid w:val="00104EB9"/>
    <w:rsid w:val="001069BE"/>
    <w:rsid w:val="001308F6"/>
    <w:rsid w:val="0014066D"/>
    <w:rsid w:val="00183503"/>
    <w:rsid w:val="00192EC3"/>
    <w:rsid w:val="00250B27"/>
    <w:rsid w:val="00255DC9"/>
    <w:rsid w:val="002714F7"/>
    <w:rsid w:val="00284590"/>
    <w:rsid w:val="002B484B"/>
    <w:rsid w:val="002D05AD"/>
    <w:rsid w:val="002D6860"/>
    <w:rsid w:val="00325A5D"/>
    <w:rsid w:val="00373251"/>
    <w:rsid w:val="003855E6"/>
    <w:rsid w:val="003871BF"/>
    <w:rsid w:val="003A25C8"/>
    <w:rsid w:val="003B4283"/>
    <w:rsid w:val="00404EE8"/>
    <w:rsid w:val="004054A5"/>
    <w:rsid w:val="00444606"/>
    <w:rsid w:val="00452441"/>
    <w:rsid w:val="004607E1"/>
    <w:rsid w:val="00462CFB"/>
    <w:rsid w:val="00463CBF"/>
    <w:rsid w:val="004A52A3"/>
    <w:rsid w:val="004A734F"/>
    <w:rsid w:val="004B29B9"/>
    <w:rsid w:val="004C29FB"/>
    <w:rsid w:val="004F5451"/>
    <w:rsid w:val="00532026"/>
    <w:rsid w:val="00544FF0"/>
    <w:rsid w:val="00561C1E"/>
    <w:rsid w:val="005B7DCD"/>
    <w:rsid w:val="005F3A00"/>
    <w:rsid w:val="00600A12"/>
    <w:rsid w:val="00670F54"/>
    <w:rsid w:val="00776CBF"/>
    <w:rsid w:val="007B5045"/>
    <w:rsid w:val="007E0765"/>
    <w:rsid w:val="007E6F4E"/>
    <w:rsid w:val="008635B8"/>
    <w:rsid w:val="00897768"/>
    <w:rsid w:val="008E5B9F"/>
    <w:rsid w:val="008F2831"/>
    <w:rsid w:val="008F3A2D"/>
    <w:rsid w:val="00914E07"/>
    <w:rsid w:val="009445CA"/>
    <w:rsid w:val="00947A8C"/>
    <w:rsid w:val="009953F8"/>
    <w:rsid w:val="009D23D1"/>
    <w:rsid w:val="00A12348"/>
    <w:rsid w:val="00A57373"/>
    <w:rsid w:val="00A65E51"/>
    <w:rsid w:val="00A928E3"/>
    <w:rsid w:val="00B14E66"/>
    <w:rsid w:val="00B21730"/>
    <w:rsid w:val="00B240F9"/>
    <w:rsid w:val="00B65693"/>
    <w:rsid w:val="00B96E6A"/>
    <w:rsid w:val="00BA171E"/>
    <w:rsid w:val="00BB31DA"/>
    <w:rsid w:val="00BB760F"/>
    <w:rsid w:val="00BD1D12"/>
    <w:rsid w:val="00BE65E5"/>
    <w:rsid w:val="00C07D6C"/>
    <w:rsid w:val="00C5218E"/>
    <w:rsid w:val="00C6567B"/>
    <w:rsid w:val="00C70AD9"/>
    <w:rsid w:val="00C868F3"/>
    <w:rsid w:val="00CD324C"/>
    <w:rsid w:val="00D04E99"/>
    <w:rsid w:val="00D124A7"/>
    <w:rsid w:val="00D91D3E"/>
    <w:rsid w:val="00D979DA"/>
    <w:rsid w:val="00DA3317"/>
    <w:rsid w:val="00DC573F"/>
    <w:rsid w:val="00DE2BE7"/>
    <w:rsid w:val="00DF5905"/>
    <w:rsid w:val="00DF67BF"/>
    <w:rsid w:val="00E044EC"/>
    <w:rsid w:val="00E10505"/>
    <w:rsid w:val="00E37608"/>
    <w:rsid w:val="00E432B2"/>
    <w:rsid w:val="00E61DCA"/>
    <w:rsid w:val="00E76FE4"/>
    <w:rsid w:val="00EB4FA5"/>
    <w:rsid w:val="00F417B3"/>
    <w:rsid w:val="00FA7DE5"/>
    <w:rsid w:val="00FE02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5B68B"/>
  <w15:chartTrackingRefBased/>
  <w15:docId w15:val="{394FA9E9-63A6-4387-B8C2-03F8CFACE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34F"/>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4A734F"/>
    <w:pPr>
      <w:keepNext/>
      <w:outlineLvl w:val="0"/>
    </w:pPr>
    <w:rPr>
      <w:sz w:val="24"/>
      <w:lang w:val="lv-LV"/>
    </w:rPr>
  </w:style>
  <w:style w:type="paragraph" w:styleId="Heading2">
    <w:name w:val="heading 2"/>
    <w:basedOn w:val="Normal"/>
    <w:next w:val="Normal"/>
    <w:link w:val="Heading2Char"/>
    <w:qFormat/>
    <w:rsid w:val="004A734F"/>
    <w:pPr>
      <w:keepNext/>
      <w:outlineLvl w:val="1"/>
    </w:pPr>
    <w:rPr>
      <w:b/>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734F"/>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4A734F"/>
    <w:rPr>
      <w:rFonts w:ascii="Times New Roman" w:eastAsia="Times New Roman" w:hAnsi="Times New Roman" w:cs="Times New Roman"/>
      <w:b/>
      <w:sz w:val="20"/>
      <w:szCs w:val="20"/>
    </w:rPr>
  </w:style>
  <w:style w:type="paragraph" w:styleId="ListParagraph">
    <w:name w:val="List Paragraph"/>
    <w:basedOn w:val="Normal"/>
    <w:uiPriority w:val="34"/>
    <w:qFormat/>
    <w:rsid w:val="004A734F"/>
    <w:pPr>
      <w:ind w:left="720"/>
    </w:pPr>
  </w:style>
  <w:style w:type="table" w:styleId="TableGrid">
    <w:name w:val="Table Grid"/>
    <w:basedOn w:val="TableNormal"/>
    <w:uiPriority w:val="39"/>
    <w:rsid w:val="004A734F"/>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4A734F"/>
    <w:pPr>
      <w:spacing w:after="0" w:line="240" w:lineRule="auto"/>
    </w:pPr>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62CFB"/>
    <w:pPr>
      <w:tabs>
        <w:tab w:val="center" w:pos="4153"/>
        <w:tab w:val="right" w:pos="8306"/>
      </w:tabs>
    </w:pPr>
  </w:style>
  <w:style w:type="character" w:customStyle="1" w:styleId="HeaderChar">
    <w:name w:val="Header Char"/>
    <w:basedOn w:val="DefaultParagraphFont"/>
    <w:link w:val="Header"/>
    <w:uiPriority w:val="99"/>
    <w:rsid w:val="00462CFB"/>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462CFB"/>
    <w:pPr>
      <w:tabs>
        <w:tab w:val="center" w:pos="4153"/>
        <w:tab w:val="right" w:pos="8306"/>
      </w:tabs>
    </w:pPr>
  </w:style>
  <w:style w:type="character" w:customStyle="1" w:styleId="FooterChar">
    <w:name w:val="Footer Char"/>
    <w:basedOn w:val="DefaultParagraphFont"/>
    <w:link w:val="Footer"/>
    <w:uiPriority w:val="99"/>
    <w:rsid w:val="00462CFB"/>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2D05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5AD"/>
    <w:rPr>
      <w:rFonts w:ascii="Segoe UI" w:eastAsia="Times New Roman" w:hAnsi="Segoe UI" w:cs="Segoe UI"/>
      <w:sz w:val="18"/>
      <w:szCs w:val="18"/>
      <w:lang w:val="en-US"/>
    </w:rPr>
  </w:style>
  <w:style w:type="paragraph" w:styleId="NormalWeb">
    <w:name w:val="Normal (Web)"/>
    <w:basedOn w:val="Normal"/>
    <w:uiPriority w:val="99"/>
    <w:semiHidden/>
    <w:unhideWhenUsed/>
    <w:rsid w:val="00452441"/>
    <w:pPr>
      <w:spacing w:before="100" w:beforeAutospacing="1" w:after="100" w:afterAutospacing="1"/>
    </w:pPr>
    <w:rPr>
      <w:sz w:val="24"/>
      <w:szCs w:val="24"/>
    </w:rPr>
  </w:style>
  <w:style w:type="character" w:styleId="Hyperlink">
    <w:name w:val="Hyperlink"/>
    <w:basedOn w:val="DefaultParagraphFont"/>
    <w:uiPriority w:val="99"/>
    <w:unhideWhenUsed/>
    <w:rsid w:val="008E5B9F"/>
    <w:rPr>
      <w:color w:val="0563C1" w:themeColor="hyperlink"/>
      <w:u w:val="single"/>
    </w:rPr>
  </w:style>
  <w:style w:type="paragraph" w:customStyle="1" w:styleId="tv213">
    <w:name w:val="tv213"/>
    <w:basedOn w:val="Normal"/>
    <w:rsid w:val="008E5B9F"/>
    <w:pPr>
      <w:spacing w:before="100" w:beforeAutospacing="1" w:after="100" w:afterAutospacing="1"/>
    </w:pPr>
    <w:rPr>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1625">
      <w:bodyDiv w:val="1"/>
      <w:marLeft w:val="0"/>
      <w:marRight w:val="0"/>
      <w:marTop w:val="0"/>
      <w:marBottom w:val="0"/>
      <w:divBdr>
        <w:top w:val="none" w:sz="0" w:space="0" w:color="auto"/>
        <w:left w:val="none" w:sz="0" w:space="0" w:color="auto"/>
        <w:bottom w:val="none" w:sz="0" w:space="0" w:color="auto"/>
        <w:right w:val="none" w:sz="0" w:space="0" w:color="auto"/>
      </w:divBdr>
    </w:div>
    <w:div w:id="123208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81E69-4CAF-4239-BB80-5E13DDF0F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Skolotajs</cp:lastModifiedBy>
  <cp:revision>4</cp:revision>
  <cp:lastPrinted>2021-06-02T14:35:00Z</cp:lastPrinted>
  <dcterms:created xsi:type="dcterms:W3CDTF">2024-06-04T13:04:00Z</dcterms:created>
  <dcterms:modified xsi:type="dcterms:W3CDTF">2024-07-01T11:49:00Z</dcterms:modified>
</cp:coreProperties>
</file>